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D2C24" w:rsidRPr="00D11B19" w:rsidRDefault="00CD2C24" w:rsidP="52D6A758">
      <w:pPr>
        <w:ind w:right="880"/>
        <w:rPr>
          <w:rFonts w:ascii="ＭＳ Ｐ明朝" w:eastAsia="ＭＳ Ｐ明朝" w:hAnsi="ＭＳ Ｐ明朝" w:cs="ＭＳ Ｐ明朝"/>
        </w:rPr>
      </w:pPr>
    </w:p>
    <w:p w14:paraId="0A37501D" w14:textId="77777777" w:rsidR="00937939" w:rsidRPr="00D11B19" w:rsidRDefault="00937939" w:rsidP="52D6A758">
      <w:pPr>
        <w:jc w:val="left"/>
        <w:rPr>
          <w:rFonts w:ascii="ＭＳ Ｐ明朝" w:eastAsia="ＭＳ Ｐ明朝" w:hAnsi="ＭＳ Ｐ明朝" w:cs="ＭＳ Ｐ明朝"/>
        </w:rPr>
      </w:pPr>
    </w:p>
    <w:p w14:paraId="5DAB6C7B" w14:textId="77777777" w:rsidR="00937939" w:rsidRPr="00D11B19" w:rsidRDefault="00937939" w:rsidP="52D6A758">
      <w:pPr>
        <w:jc w:val="left"/>
        <w:rPr>
          <w:rFonts w:ascii="ＭＳ Ｐ明朝" w:eastAsia="ＭＳ Ｐ明朝" w:hAnsi="ＭＳ Ｐ明朝" w:cs="ＭＳ Ｐ明朝"/>
        </w:rPr>
      </w:pPr>
    </w:p>
    <w:p w14:paraId="02EB378F" w14:textId="77777777" w:rsidR="00937939" w:rsidRPr="00D11B19" w:rsidRDefault="00937939" w:rsidP="52D6A758">
      <w:pPr>
        <w:jc w:val="left"/>
        <w:rPr>
          <w:rFonts w:ascii="ＭＳ Ｐ明朝" w:eastAsia="ＭＳ Ｐ明朝" w:hAnsi="ＭＳ Ｐ明朝" w:cs="ＭＳ Ｐ明朝"/>
        </w:rPr>
      </w:pPr>
    </w:p>
    <w:p w14:paraId="6A05A809" w14:textId="77777777" w:rsidR="00937939" w:rsidRPr="00D11B19" w:rsidRDefault="00937939" w:rsidP="52D6A758">
      <w:pPr>
        <w:jc w:val="left"/>
        <w:rPr>
          <w:rFonts w:ascii="ＭＳ Ｐ明朝" w:eastAsia="ＭＳ Ｐ明朝" w:hAnsi="ＭＳ Ｐ明朝" w:cs="ＭＳ Ｐ明朝"/>
        </w:rPr>
      </w:pPr>
    </w:p>
    <w:p w14:paraId="5A39BBE3" w14:textId="77777777" w:rsidR="00937939" w:rsidRPr="00D11B19" w:rsidRDefault="00937939" w:rsidP="52D6A758">
      <w:pPr>
        <w:jc w:val="left"/>
        <w:rPr>
          <w:rFonts w:ascii="ＭＳ Ｐ明朝" w:eastAsia="ＭＳ Ｐ明朝" w:hAnsi="ＭＳ Ｐ明朝" w:cs="ＭＳ Ｐ明朝"/>
        </w:rPr>
      </w:pPr>
    </w:p>
    <w:p w14:paraId="41C8F396" w14:textId="77777777" w:rsidR="00937939" w:rsidRPr="00D11B19" w:rsidRDefault="00937939" w:rsidP="52D6A758">
      <w:pPr>
        <w:jc w:val="left"/>
        <w:rPr>
          <w:rFonts w:ascii="ＭＳ Ｐ明朝" w:eastAsia="ＭＳ Ｐ明朝" w:hAnsi="ＭＳ Ｐ明朝" w:cs="ＭＳ Ｐ明朝"/>
        </w:rPr>
      </w:pPr>
    </w:p>
    <w:p w14:paraId="72A3D3EC" w14:textId="77777777" w:rsidR="00937939" w:rsidRPr="00D11B19" w:rsidRDefault="00937939" w:rsidP="52D6A758">
      <w:pPr>
        <w:jc w:val="left"/>
        <w:rPr>
          <w:rFonts w:ascii="ＭＳ Ｐ明朝" w:eastAsia="ＭＳ Ｐ明朝" w:hAnsi="ＭＳ Ｐ明朝" w:cs="ＭＳ Ｐ明朝"/>
        </w:rPr>
      </w:pPr>
    </w:p>
    <w:p w14:paraId="0D0B940D" w14:textId="77777777" w:rsidR="00937939" w:rsidRPr="00D11B19" w:rsidRDefault="00937939" w:rsidP="52D6A758">
      <w:pPr>
        <w:jc w:val="left"/>
        <w:rPr>
          <w:rFonts w:ascii="ＭＳ Ｐ明朝" w:eastAsia="ＭＳ Ｐ明朝" w:hAnsi="ＭＳ Ｐ明朝" w:cs="ＭＳ Ｐ明朝"/>
        </w:rPr>
      </w:pPr>
    </w:p>
    <w:p w14:paraId="0E27B00A" w14:textId="77777777" w:rsidR="00937939" w:rsidRPr="00D11B19" w:rsidRDefault="00937939" w:rsidP="52D6A758">
      <w:pPr>
        <w:jc w:val="left"/>
        <w:rPr>
          <w:rFonts w:ascii="ＭＳ Ｐ明朝" w:eastAsia="ＭＳ Ｐ明朝" w:hAnsi="ＭＳ Ｐ明朝" w:cs="ＭＳ Ｐ明朝"/>
        </w:rPr>
      </w:pPr>
    </w:p>
    <w:p w14:paraId="60061E4C" w14:textId="77777777" w:rsidR="00937939" w:rsidRPr="00D11B19" w:rsidRDefault="00937939" w:rsidP="52D6A758">
      <w:pPr>
        <w:jc w:val="left"/>
        <w:rPr>
          <w:rFonts w:ascii="ＭＳ Ｐ明朝" w:eastAsia="ＭＳ Ｐ明朝" w:hAnsi="ＭＳ Ｐ明朝" w:cs="ＭＳ Ｐ明朝"/>
        </w:rPr>
      </w:pPr>
    </w:p>
    <w:p w14:paraId="44EAFD9C" w14:textId="77777777" w:rsidR="00937939" w:rsidRPr="00D11B19" w:rsidRDefault="00937939" w:rsidP="52D6A758">
      <w:pPr>
        <w:jc w:val="left"/>
        <w:rPr>
          <w:rFonts w:ascii="ＭＳ Ｐ明朝" w:eastAsia="ＭＳ Ｐ明朝" w:hAnsi="ＭＳ Ｐ明朝" w:cs="ＭＳ Ｐ明朝"/>
        </w:rPr>
      </w:pPr>
    </w:p>
    <w:p w14:paraId="4B94D5A5" w14:textId="77777777" w:rsidR="00937939" w:rsidRPr="00D11B19" w:rsidRDefault="00937939" w:rsidP="52D6A758">
      <w:pPr>
        <w:jc w:val="left"/>
        <w:rPr>
          <w:rFonts w:ascii="ＭＳ Ｐ明朝" w:eastAsia="ＭＳ Ｐ明朝" w:hAnsi="ＭＳ Ｐ明朝" w:cs="ＭＳ Ｐ明朝"/>
        </w:rPr>
      </w:pPr>
    </w:p>
    <w:p w14:paraId="3DEEC669" w14:textId="77777777" w:rsidR="00937939" w:rsidRPr="00D11B19" w:rsidRDefault="00937939" w:rsidP="52D6A758">
      <w:pPr>
        <w:jc w:val="left"/>
        <w:rPr>
          <w:rFonts w:ascii="ＭＳ Ｐ明朝" w:eastAsia="ＭＳ Ｐ明朝" w:hAnsi="ＭＳ Ｐ明朝" w:cs="ＭＳ Ｐ明朝"/>
        </w:rPr>
      </w:pPr>
    </w:p>
    <w:p w14:paraId="3656B9AB" w14:textId="77777777" w:rsidR="00937939" w:rsidRPr="00D11B19" w:rsidRDefault="00937939" w:rsidP="52D6A758">
      <w:pPr>
        <w:jc w:val="left"/>
        <w:rPr>
          <w:rFonts w:ascii="ＭＳ Ｐ明朝" w:eastAsia="ＭＳ Ｐ明朝" w:hAnsi="ＭＳ Ｐ明朝" w:cs="ＭＳ Ｐ明朝"/>
        </w:rPr>
      </w:pPr>
    </w:p>
    <w:p w14:paraId="2D8FC335" w14:textId="52ED935C" w:rsidR="00FA0A82" w:rsidRPr="00D11B19" w:rsidRDefault="0C8C372F" w:rsidP="52D6A758">
      <w:pPr>
        <w:jc w:val="center"/>
        <w:rPr>
          <w:rFonts w:ascii="ＭＳ Ｐ明朝" w:eastAsia="ＭＳ Ｐ明朝" w:hAnsi="ＭＳ Ｐ明朝" w:cs="ＭＳ Ｐ明朝"/>
          <w:sz w:val="36"/>
          <w:szCs w:val="36"/>
        </w:rPr>
      </w:pPr>
      <w:r w:rsidRPr="00D11B19">
        <w:rPr>
          <w:rFonts w:ascii="ＭＳ Ｐ明朝" w:eastAsia="ＭＳ Ｐ明朝" w:hAnsi="ＭＳ Ｐ明朝" w:cs="ＭＳ Ｐ明朝"/>
          <w:sz w:val="36"/>
          <w:szCs w:val="36"/>
        </w:rPr>
        <w:t>ネットワーク</w:t>
      </w:r>
      <w:r w:rsidR="452D5E95" w:rsidRPr="00D11B19">
        <w:rPr>
          <w:rFonts w:ascii="ＭＳ Ｐ明朝" w:eastAsia="ＭＳ Ｐ明朝" w:hAnsi="ＭＳ Ｐ明朝" w:cs="ＭＳ Ｐ明朝"/>
          <w:sz w:val="36"/>
          <w:szCs w:val="36"/>
        </w:rPr>
        <w:t>基盤構築業務</w:t>
      </w:r>
    </w:p>
    <w:p w14:paraId="30D951B6" w14:textId="3324B00C" w:rsidR="00937939" w:rsidRPr="00D11B19" w:rsidRDefault="64908803" w:rsidP="52D6A758">
      <w:pPr>
        <w:jc w:val="center"/>
        <w:rPr>
          <w:rFonts w:ascii="ＭＳ Ｐ明朝" w:eastAsia="ＭＳ Ｐ明朝" w:hAnsi="ＭＳ Ｐ明朝" w:cs="ＭＳ Ｐ明朝"/>
          <w:sz w:val="36"/>
          <w:szCs w:val="36"/>
        </w:rPr>
      </w:pPr>
      <w:r w:rsidRPr="00D11B19">
        <w:rPr>
          <w:rFonts w:ascii="ＭＳ Ｐ明朝" w:eastAsia="ＭＳ Ｐ明朝" w:hAnsi="ＭＳ Ｐ明朝" w:cs="ＭＳ Ｐ明朝"/>
          <w:sz w:val="36"/>
          <w:szCs w:val="36"/>
        </w:rPr>
        <w:t>仕様書</w:t>
      </w:r>
      <w:r w:rsidR="00C736E3" w:rsidRPr="00D11B19">
        <w:rPr>
          <w:rFonts w:ascii="ＭＳ Ｐ明朝" w:eastAsia="ＭＳ Ｐ明朝" w:hAnsi="ＭＳ Ｐ明朝" w:cs="ＭＳ Ｐ明朝" w:hint="eastAsia"/>
          <w:sz w:val="36"/>
          <w:szCs w:val="36"/>
        </w:rPr>
        <w:t>（案）</w:t>
      </w:r>
    </w:p>
    <w:p w14:paraId="45FB0818" w14:textId="77777777" w:rsidR="00937939" w:rsidRPr="00D11B19" w:rsidRDefault="00937939" w:rsidP="52D6A758">
      <w:pPr>
        <w:rPr>
          <w:rFonts w:ascii="ＭＳ Ｐ明朝" w:eastAsia="ＭＳ Ｐ明朝" w:hAnsi="ＭＳ Ｐ明朝" w:cs="ＭＳ Ｐ明朝"/>
        </w:rPr>
      </w:pPr>
    </w:p>
    <w:p w14:paraId="049F31CB" w14:textId="77777777" w:rsidR="00937939" w:rsidRPr="00D11B19" w:rsidRDefault="00937939" w:rsidP="52D6A758">
      <w:pPr>
        <w:rPr>
          <w:rFonts w:ascii="ＭＳ Ｐ明朝" w:eastAsia="ＭＳ Ｐ明朝" w:hAnsi="ＭＳ Ｐ明朝" w:cs="ＭＳ Ｐ明朝"/>
        </w:rPr>
      </w:pPr>
    </w:p>
    <w:p w14:paraId="53128261" w14:textId="77777777" w:rsidR="00937939" w:rsidRPr="00D11B19" w:rsidRDefault="00937939" w:rsidP="52D6A758">
      <w:pPr>
        <w:rPr>
          <w:rFonts w:ascii="ＭＳ Ｐ明朝" w:eastAsia="ＭＳ Ｐ明朝" w:hAnsi="ＭＳ Ｐ明朝" w:cs="ＭＳ Ｐ明朝"/>
        </w:rPr>
      </w:pPr>
    </w:p>
    <w:p w14:paraId="62486C05" w14:textId="77777777" w:rsidR="00937939" w:rsidRPr="00D11B19" w:rsidRDefault="00937939" w:rsidP="52D6A758">
      <w:pPr>
        <w:rPr>
          <w:rFonts w:ascii="ＭＳ Ｐ明朝" w:eastAsia="ＭＳ Ｐ明朝" w:hAnsi="ＭＳ Ｐ明朝" w:cs="ＭＳ Ｐ明朝"/>
        </w:rPr>
      </w:pPr>
    </w:p>
    <w:p w14:paraId="4101652C" w14:textId="77777777" w:rsidR="00937939" w:rsidRPr="00D11B19" w:rsidRDefault="00937939" w:rsidP="52D6A758">
      <w:pPr>
        <w:rPr>
          <w:rFonts w:ascii="ＭＳ Ｐ明朝" w:eastAsia="ＭＳ Ｐ明朝" w:hAnsi="ＭＳ Ｐ明朝" w:cs="ＭＳ Ｐ明朝"/>
        </w:rPr>
      </w:pPr>
    </w:p>
    <w:p w14:paraId="4B99056E" w14:textId="77777777" w:rsidR="00937939" w:rsidRPr="00D11B19" w:rsidRDefault="00937939" w:rsidP="52D6A758">
      <w:pPr>
        <w:rPr>
          <w:rFonts w:ascii="ＭＳ Ｐ明朝" w:eastAsia="ＭＳ Ｐ明朝" w:hAnsi="ＭＳ Ｐ明朝" w:cs="ＭＳ Ｐ明朝"/>
        </w:rPr>
      </w:pPr>
    </w:p>
    <w:p w14:paraId="1299C43A" w14:textId="77777777" w:rsidR="00937939" w:rsidRPr="00D11B19" w:rsidRDefault="00937939" w:rsidP="52D6A758">
      <w:pPr>
        <w:rPr>
          <w:rFonts w:ascii="ＭＳ Ｐ明朝" w:eastAsia="ＭＳ Ｐ明朝" w:hAnsi="ＭＳ Ｐ明朝" w:cs="ＭＳ Ｐ明朝"/>
        </w:rPr>
      </w:pPr>
    </w:p>
    <w:p w14:paraId="4DDBEF00" w14:textId="77777777" w:rsidR="00937939" w:rsidRPr="00D11B19" w:rsidRDefault="00937939" w:rsidP="52D6A758">
      <w:pPr>
        <w:rPr>
          <w:rFonts w:ascii="ＭＳ Ｐ明朝" w:eastAsia="ＭＳ Ｐ明朝" w:hAnsi="ＭＳ Ｐ明朝" w:cs="ＭＳ Ｐ明朝"/>
        </w:rPr>
      </w:pPr>
    </w:p>
    <w:p w14:paraId="3461D779" w14:textId="77777777" w:rsidR="00937939" w:rsidRPr="00D11B19" w:rsidRDefault="00937939" w:rsidP="52D6A758">
      <w:pPr>
        <w:rPr>
          <w:rFonts w:ascii="ＭＳ Ｐ明朝" w:eastAsia="ＭＳ Ｐ明朝" w:hAnsi="ＭＳ Ｐ明朝" w:cs="ＭＳ Ｐ明朝"/>
        </w:rPr>
      </w:pPr>
    </w:p>
    <w:p w14:paraId="3CF2D8B6" w14:textId="77777777" w:rsidR="00937939" w:rsidRPr="00D11B19" w:rsidRDefault="00937939" w:rsidP="52D6A758">
      <w:pPr>
        <w:rPr>
          <w:rFonts w:ascii="ＭＳ Ｐ明朝" w:eastAsia="ＭＳ Ｐ明朝" w:hAnsi="ＭＳ Ｐ明朝" w:cs="ＭＳ Ｐ明朝"/>
        </w:rPr>
      </w:pPr>
    </w:p>
    <w:p w14:paraId="0FB78278" w14:textId="77777777" w:rsidR="00937939" w:rsidRPr="00D11B19" w:rsidRDefault="00937939" w:rsidP="52D6A758">
      <w:pPr>
        <w:rPr>
          <w:rFonts w:ascii="ＭＳ Ｐ明朝" w:eastAsia="ＭＳ Ｐ明朝" w:hAnsi="ＭＳ Ｐ明朝" w:cs="ＭＳ Ｐ明朝"/>
        </w:rPr>
      </w:pPr>
    </w:p>
    <w:p w14:paraId="1FC39945" w14:textId="77777777" w:rsidR="00937939" w:rsidRPr="00D11B19" w:rsidRDefault="00937939" w:rsidP="52D6A758">
      <w:pPr>
        <w:rPr>
          <w:rFonts w:ascii="ＭＳ Ｐ明朝" w:eastAsia="ＭＳ Ｐ明朝" w:hAnsi="ＭＳ Ｐ明朝" w:cs="ＭＳ Ｐ明朝"/>
        </w:rPr>
      </w:pPr>
    </w:p>
    <w:p w14:paraId="0562CB0E" w14:textId="77777777" w:rsidR="00937939" w:rsidRPr="00D11B19" w:rsidRDefault="00937939" w:rsidP="52D6A758">
      <w:pPr>
        <w:rPr>
          <w:rFonts w:ascii="ＭＳ Ｐ明朝" w:eastAsia="ＭＳ Ｐ明朝" w:hAnsi="ＭＳ Ｐ明朝" w:cs="ＭＳ Ｐ明朝"/>
        </w:rPr>
      </w:pPr>
    </w:p>
    <w:p w14:paraId="34CE0A41" w14:textId="77777777" w:rsidR="00937939" w:rsidRPr="00D11B19" w:rsidRDefault="00937939" w:rsidP="52D6A758">
      <w:pPr>
        <w:rPr>
          <w:rFonts w:ascii="ＭＳ Ｐ明朝" w:eastAsia="ＭＳ Ｐ明朝" w:hAnsi="ＭＳ Ｐ明朝" w:cs="ＭＳ Ｐ明朝"/>
        </w:rPr>
      </w:pPr>
    </w:p>
    <w:p w14:paraId="0E427273" w14:textId="51F3B478" w:rsidR="00937939" w:rsidRPr="00D11B19" w:rsidRDefault="4B4600EE" w:rsidP="52D6A758">
      <w:pPr>
        <w:jc w:val="center"/>
        <w:rPr>
          <w:rFonts w:ascii="ＭＳ Ｐ明朝" w:eastAsia="ＭＳ Ｐ明朝" w:hAnsi="ＭＳ Ｐ明朝" w:cs="ＭＳ Ｐ明朝"/>
          <w:sz w:val="28"/>
          <w:szCs w:val="28"/>
        </w:rPr>
      </w:pPr>
      <w:r w:rsidRPr="00D11B19">
        <w:rPr>
          <w:rFonts w:ascii="ＭＳ Ｐ明朝" w:eastAsia="ＭＳ Ｐ明朝" w:hAnsi="ＭＳ Ｐ明朝" w:cs="ＭＳ Ｐ明朝"/>
          <w:sz w:val="28"/>
          <w:szCs w:val="28"/>
        </w:rPr>
        <w:t>令和</w:t>
      </w:r>
      <w:r w:rsidR="00F7714A" w:rsidRPr="00D11B19">
        <w:rPr>
          <w:rFonts w:ascii="ＭＳ Ｐ明朝" w:eastAsia="ＭＳ Ｐ明朝" w:hAnsi="ＭＳ Ｐ明朝" w:cs="ＭＳ Ｐ明朝" w:hint="eastAsia"/>
          <w:sz w:val="28"/>
          <w:szCs w:val="28"/>
        </w:rPr>
        <w:t>８</w:t>
      </w:r>
      <w:r w:rsidR="64908803" w:rsidRPr="00D11B19">
        <w:rPr>
          <w:rFonts w:ascii="ＭＳ Ｐ明朝" w:eastAsia="ＭＳ Ｐ明朝" w:hAnsi="ＭＳ Ｐ明朝" w:cs="ＭＳ Ｐ明朝"/>
          <w:sz w:val="28"/>
          <w:szCs w:val="28"/>
        </w:rPr>
        <w:t>年</w:t>
      </w:r>
      <w:r w:rsidR="00F7714A" w:rsidRPr="00D11B19">
        <w:rPr>
          <w:rFonts w:ascii="ＭＳ Ｐ明朝" w:eastAsia="ＭＳ Ｐ明朝" w:hAnsi="ＭＳ Ｐ明朝" w:cs="ＭＳ Ｐ明朝" w:hint="eastAsia"/>
          <w:sz w:val="28"/>
          <w:szCs w:val="28"/>
        </w:rPr>
        <w:t>６</w:t>
      </w:r>
      <w:r w:rsidR="64908803" w:rsidRPr="00D11B19">
        <w:rPr>
          <w:rFonts w:ascii="ＭＳ Ｐ明朝" w:eastAsia="ＭＳ Ｐ明朝" w:hAnsi="ＭＳ Ｐ明朝" w:cs="ＭＳ Ｐ明朝"/>
          <w:sz w:val="28"/>
          <w:szCs w:val="28"/>
        </w:rPr>
        <w:t>月</w:t>
      </w:r>
    </w:p>
    <w:p w14:paraId="62EBF3C5" w14:textId="77777777" w:rsidR="00937939" w:rsidRPr="00D11B19" w:rsidRDefault="00937939" w:rsidP="52D6A758">
      <w:pPr>
        <w:rPr>
          <w:rFonts w:ascii="ＭＳ Ｐ明朝" w:eastAsia="ＭＳ Ｐ明朝" w:hAnsi="ＭＳ Ｐ明朝" w:cs="ＭＳ Ｐ明朝"/>
        </w:rPr>
      </w:pPr>
    </w:p>
    <w:p w14:paraId="41088D9C" w14:textId="1B8CE91F" w:rsidR="00937939" w:rsidRPr="00D11B19" w:rsidRDefault="64908803" w:rsidP="52D6A758">
      <w:pPr>
        <w:jc w:val="center"/>
        <w:rPr>
          <w:rFonts w:ascii="ＭＳ Ｐ明朝" w:eastAsia="ＭＳ Ｐ明朝" w:hAnsi="ＭＳ Ｐ明朝" w:cs="ＭＳ Ｐ明朝"/>
          <w:sz w:val="28"/>
          <w:szCs w:val="28"/>
        </w:rPr>
      </w:pPr>
      <w:r w:rsidRPr="00D11B19">
        <w:rPr>
          <w:rFonts w:ascii="ＭＳ Ｐ明朝" w:eastAsia="ＭＳ Ｐ明朝" w:hAnsi="ＭＳ Ｐ明朝" w:cs="ＭＳ Ｐ明朝"/>
          <w:sz w:val="28"/>
          <w:szCs w:val="28"/>
        </w:rPr>
        <w:t>南富良野町</w:t>
      </w:r>
      <w:r w:rsidR="3F6AD1FD" w:rsidRPr="00D11B19">
        <w:rPr>
          <w:rFonts w:ascii="ＭＳ Ｐ明朝" w:eastAsia="ＭＳ Ｐ明朝" w:hAnsi="ＭＳ Ｐ明朝" w:cs="ＭＳ Ｐ明朝"/>
          <w:sz w:val="28"/>
          <w:szCs w:val="28"/>
        </w:rPr>
        <w:t>・中川町</w:t>
      </w:r>
    </w:p>
    <w:p w14:paraId="1A154B62" w14:textId="0F1E66DF" w:rsidR="00CE4773" w:rsidRPr="00D11B19" w:rsidRDefault="00937939" w:rsidP="52D6A758">
      <w:pPr>
        <w:rPr>
          <w:rFonts w:ascii="ＭＳ Ｐ明朝" w:eastAsia="ＭＳ Ｐ明朝" w:hAnsi="ＭＳ Ｐ明朝" w:cs="ＭＳ Ｐ明朝"/>
        </w:rPr>
      </w:pPr>
      <w:r w:rsidRPr="00D11B19">
        <w:rPr>
          <w:rFonts w:ascii="ＭＳ Ｐ明朝" w:eastAsia="ＭＳ Ｐ明朝" w:hAnsi="ＭＳ Ｐ明朝" w:cs="ＭＳ Ｐ明朝"/>
        </w:rPr>
        <w:br w:type="page"/>
      </w:r>
    </w:p>
    <w:bookmarkStart w:id="0" w:name="_Toc232607976" w:displacedByCustomXml="next"/>
    <w:sdt>
      <w:sdtPr>
        <w:rPr>
          <w:rFonts w:ascii="Verdana" w:hAnsi="Verdana" w:cs="ＭＳ Ｐ明朝"/>
          <w:sz w:val="22"/>
          <w:szCs w:val="22"/>
          <w:lang w:val="ja-JP"/>
        </w:rPr>
        <w:id w:val="94466061"/>
        <w:docPartObj>
          <w:docPartGallery w:val="Table of Contents"/>
          <w:docPartUnique/>
        </w:docPartObj>
      </w:sdtPr>
      <w:sdtEndPr/>
      <w:sdtContent>
        <w:p w14:paraId="1C5D3E79" w14:textId="77531D42" w:rsidR="0000085D" w:rsidRPr="00D11B19" w:rsidRDefault="4ABB793F" w:rsidP="52D6A758">
          <w:pPr>
            <w:pStyle w:val="1"/>
            <w:numPr>
              <w:ilvl w:val="0"/>
              <w:numId w:val="0"/>
            </w:numPr>
            <w:ind w:left="440"/>
            <w:rPr>
              <w:rFonts w:cs="ＭＳ Ｐ明朝"/>
              <w:lang w:val="ja-JP"/>
            </w:rPr>
          </w:pPr>
          <w:r w:rsidRPr="00D11B19">
            <w:rPr>
              <w:rFonts w:cs="ＭＳ Ｐ明朝"/>
              <w:lang w:val="ja-JP"/>
            </w:rPr>
            <w:t>目次</w:t>
          </w:r>
          <w:bookmarkEnd w:id="0"/>
        </w:p>
        <w:p w14:paraId="455A6CAE" w14:textId="1899F2E9" w:rsidR="00A9060E" w:rsidRDefault="000F4454">
          <w:pPr>
            <w:pStyle w:val="11"/>
            <w:tabs>
              <w:tab w:val="right" w:leader="dot" w:pos="9736"/>
            </w:tabs>
            <w:rPr>
              <w:rFonts w:asciiTheme="minorHAnsi" w:eastAsiaTheme="minorEastAsia" w:hAnsiTheme="minorHAnsi" w:cstheme="minorBidi"/>
              <w:noProof/>
              <w:szCs w:val="24"/>
              <w14:ligatures w14:val="standardContextual"/>
            </w:rPr>
          </w:pPr>
          <w:r w:rsidRPr="00D11B19">
            <w:fldChar w:fldCharType="begin"/>
          </w:r>
          <w:r w:rsidR="00620F56" w:rsidRPr="00D11B19">
            <w:instrText>TOC \o "1-3" \z \u \h</w:instrText>
          </w:r>
          <w:r w:rsidRPr="00D11B19">
            <w:fldChar w:fldCharType="separate"/>
          </w:r>
          <w:hyperlink w:anchor="_Toc232607976" w:history="1">
            <w:r w:rsidR="00A9060E" w:rsidRPr="00DC6EB1">
              <w:rPr>
                <w:rStyle w:val="af3"/>
                <w:rFonts w:cs="ＭＳ Ｐ明朝"/>
                <w:noProof/>
                <w:lang w:val="ja-JP"/>
              </w:rPr>
              <w:t>目次</w:t>
            </w:r>
            <w:r w:rsidR="00A9060E">
              <w:rPr>
                <w:noProof/>
                <w:webHidden/>
              </w:rPr>
              <w:tab/>
            </w:r>
            <w:r w:rsidR="00A9060E">
              <w:rPr>
                <w:noProof/>
                <w:webHidden/>
              </w:rPr>
              <w:fldChar w:fldCharType="begin"/>
            </w:r>
            <w:r w:rsidR="00A9060E">
              <w:rPr>
                <w:noProof/>
                <w:webHidden/>
              </w:rPr>
              <w:instrText xml:space="preserve"> PAGEREF _Toc232607976 \h </w:instrText>
            </w:r>
            <w:r w:rsidR="00A9060E">
              <w:rPr>
                <w:noProof/>
                <w:webHidden/>
              </w:rPr>
            </w:r>
            <w:r w:rsidR="00A9060E">
              <w:rPr>
                <w:noProof/>
                <w:webHidden/>
              </w:rPr>
              <w:fldChar w:fldCharType="separate"/>
            </w:r>
            <w:r w:rsidR="00A9060E">
              <w:rPr>
                <w:noProof/>
                <w:webHidden/>
              </w:rPr>
              <w:t>2</w:t>
            </w:r>
            <w:r w:rsidR="00A9060E">
              <w:rPr>
                <w:noProof/>
                <w:webHidden/>
              </w:rPr>
              <w:fldChar w:fldCharType="end"/>
            </w:r>
          </w:hyperlink>
        </w:p>
        <w:p w14:paraId="39083710" w14:textId="6D008F0E"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77" w:history="1">
            <w:r w:rsidRPr="00DC6EB1">
              <w:rPr>
                <w:rStyle w:val="af3"/>
                <w:rFonts w:cs="ＭＳ Ｐ明朝"/>
                <w:noProof/>
              </w:rPr>
              <w:t>1.</w:t>
            </w:r>
            <w:r>
              <w:rPr>
                <w:rFonts w:asciiTheme="minorHAnsi" w:eastAsiaTheme="minorEastAsia" w:hAnsiTheme="minorHAnsi" w:cstheme="minorBidi"/>
                <w:noProof/>
                <w:szCs w:val="24"/>
                <w14:ligatures w14:val="standardContextual"/>
              </w:rPr>
              <w:tab/>
            </w:r>
            <w:r w:rsidRPr="00DC6EB1">
              <w:rPr>
                <w:rStyle w:val="af3"/>
                <w:rFonts w:cs="ＭＳ Ｐ明朝"/>
                <w:noProof/>
              </w:rPr>
              <w:t>業務の名称</w:t>
            </w:r>
            <w:r>
              <w:rPr>
                <w:noProof/>
                <w:webHidden/>
              </w:rPr>
              <w:tab/>
            </w:r>
            <w:r>
              <w:rPr>
                <w:noProof/>
                <w:webHidden/>
              </w:rPr>
              <w:fldChar w:fldCharType="begin"/>
            </w:r>
            <w:r>
              <w:rPr>
                <w:noProof/>
                <w:webHidden/>
              </w:rPr>
              <w:instrText xml:space="preserve"> PAGEREF _Toc232607977 \h </w:instrText>
            </w:r>
            <w:r>
              <w:rPr>
                <w:noProof/>
                <w:webHidden/>
              </w:rPr>
            </w:r>
            <w:r>
              <w:rPr>
                <w:noProof/>
                <w:webHidden/>
              </w:rPr>
              <w:fldChar w:fldCharType="separate"/>
            </w:r>
            <w:r>
              <w:rPr>
                <w:noProof/>
                <w:webHidden/>
              </w:rPr>
              <w:t>3</w:t>
            </w:r>
            <w:r>
              <w:rPr>
                <w:noProof/>
                <w:webHidden/>
              </w:rPr>
              <w:fldChar w:fldCharType="end"/>
            </w:r>
          </w:hyperlink>
        </w:p>
        <w:p w14:paraId="0B353137" w14:textId="33EDB1E1"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78" w:history="1">
            <w:r w:rsidRPr="00DC6EB1">
              <w:rPr>
                <w:rStyle w:val="af3"/>
                <w:rFonts w:cs="ＭＳ Ｐ明朝"/>
                <w:noProof/>
              </w:rPr>
              <w:t>2.</w:t>
            </w:r>
            <w:r>
              <w:rPr>
                <w:rFonts w:asciiTheme="minorHAnsi" w:eastAsiaTheme="minorEastAsia" w:hAnsiTheme="minorHAnsi" w:cstheme="minorBidi"/>
                <w:noProof/>
                <w:szCs w:val="24"/>
                <w14:ligatures w14:val="standardContextual"/>
              </w:rPr>
              <w:tab/>
            </w:r>
            <w:r w:rsidRPr="00DC6EB1">
              <w:rPr>
                <w:rStyle w:val="af3"/>
                <w:rFonts w:cs="ＭＳ Ｐ明朝"/>
                <w:noProof/>
              </w:rPr>
              <w:t>概要</w:t>
            </w:r>
            <w:r>
              <w:rPr>
                <w:noProof/>
                <w:webHidden/>
              </w:rPr>
              <w:tab/>
            </w:r>
            <w:r>
              <w:rPr>
                <w:noProof/>
                <w:webHidden/>
              </w:rPr>
              <w:fldChar w:fldCharType="begin"/>
            </w:r>
            <w:r>
              <w:rPr>
                <w:noProof/>
                <w:webHidden/>
              </w:rPr>
              <w:instrText xml:space="preserve"> PAGEREF _Toc232607978 \h </w:instrText>
            </w:r>
            <w:r>
              <w:rPr>
                <w:noProof/>
                <w:webHidden/>
              </w:rPr>
            </w:r>
            <w:r>
              <w:rPr>
                <w:noProof/>
                <w:webHidden/>
              </w:rPr>
              <w:fldChar w:fldCharType="separate"/>
            </w:r>
            <w:r>
              <w:rPr>
                <w:noProof/>
                <w:webHidden/>
              </w:rPr>
              <w:t>3</w:t>
            </w:r>
            <w:r>
              <w:rPr>
                <w:noProof/>
                <w:webHidden/>
              </w:rPr>
              <w:fldChar w:fldCharType="end"/>
            </w:r>
          </w:hyperlink>
        </w:p>
        <w:p w14:paraId="12ADBAA3" w14:textId="52DBDFEA"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79" w:history="1">
            <w:r w:rsidRPr="00DC6EB1">
              <w:rPr>
                <w:rStyle w:val="af3"/>
                <w:rFonts w:cs="ＭＳ Ｐ明朝"/>
                <w:noProof/>
              </w:rPr>
              <w:t>3.</w:t>
            </w:r>
            <w:r>
              <w:rPr>
                <w:rFonts w:asciiTheme="minorHAnsi" w:eastAsiaTheme="minorEastAsia" w:hAnsiTheme="minorHAnsi" w:cstheme="minorBidi"/>
                <w:noProof/>
                <w:szCs w:val="24"/>
                <w14:ligatures w14:val="standardContextual"/>
              </w:rPr>
              <w:tab/>
            </w:r>
            <w:r w:rsidRPr="00DC6EB1">
              <w:rPr>
                <w:rStyle w:val="af3"/>
                <w:rFonts w:cs="ＭＳ Ｐ明朝"/>
                <w:noProof/>
              </w:rPr>
              <w:t>契約期間</w:t>
            </w:r>
            <w:r>
              <w:rPr>
                <w:noProof/>
                <w:webHidden/>
              </w:rPr>
              <w:tab/>
            </w:r>
            <w:r>
              <w:rPr>
                <w:noProof/>
                <w:webHidden/>
              </w:rPr>
              <w:fldChar w:fldCharType="begin"/>
            </w:r>
            <w:r>
              <w:rPr>
                <w:noProof/>
                <w:webHidden/>
              </w:rPr>
              <w:instrText xml:space="preserve"> PAGEREF _Toc232607979 \h </w:instrText>
            </w:r>
            <w:r>
              <w:rPr>
                <w:noProof/>
                <w:webHidden/>
              </w:rPr>
            </w:r>
            <w:r>
              <w:rPr>
                <w:noProof/>
                <w:webHidden/>
              </w:rPr>
              <w:fldChar w:fldCharType="separate"/>
            </w:r>
            <w:r>
              <w:rPr>
                <w:noProof/>
                <w:webHidden/>
              </w:rPr>
              <w:t>3</w:t>
            </w:r>
            <w:r>
              <w:rPr>
                <w:noProof/>
                <w:webHidden/>
              </w:rPr>
              <w:fldChar w:fldCharType="end"/>
            </w:r>
          </w:hyperlink>
        </w:p>
        <w:p w14:paraId="2DDDC6C6" w14:textId="5A7B746D"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80" w:history="1">
            <w:r w:rsidRPr="00DC6EB1">
              <w:rPr>
                <w:rStyle w:val="af3"/>
                <w:rFonts w:cs="ＭＳ Ｐ明朝"/>
                <w:noProof/>
              </w:rPr>
              <w:t>4.</w:t>
            </w:r>
            <w:r>
              <w:rPr>
                <w:rFonts w:asciiTheme="minorHAnsi" w:eastAsiaTheme="minorEastAsia" w:hAnsiTheme="minorHAnsi" w:cstheme="minorBidi"/>
                <w:noProof/>
                <w:szCs w:val="24"/>
                <w14:ligatures w14:val="standardContextual"/>
              </w:rPr>
              <w:tab/>
            </w:r>
            <w:r w:rsidRPr="00DC6EB1">
              <w:rPr>
                <w:rStyle w:val="af3"/>
                <w:rFonts w:cs="ＭＳ Ｐ明朝"/>
                <w:noProof/>
              </w:rPr>
              <w:t>履行場所</w:t>
            </w:r>
            <w:r>
              <w:rPr>
                <w:noProof/>
                <w:webHidden/>
              </w:rPr>
              <w:tab/>
            </w:r>
            <w:r>
              <w:rPr>
                <w:noProof/>
                <w:webHidden/>
              </w:rPr>
              <w:fldChar w:fldCharType="begin"/>
            </w:r>
            <w:r>
              <w:rPr>
                <w:noProof/>
                <w:webHidden/>
              </w:rPr>
              <w:instrText xml:space="preserve"> PAGEREF _Toc232607980 \h </w:instrText>
            </w:r>
            <w:r>
              <w:rPr>
                <w:noProof/>
                <w:webHidden/>
              </w:rPr>
            </w:r>
            <w:r>
              <w:rPr>
                <w:noProof/>
                <w:webHidden/>
              </w:rPr>
              <w:fldChar w:fldCharType="separate"/>
            </w:r>
            <w:r>
              <w:rPr>
                <w:noProof/>
                <w:webHidden/>
              </w:rPr>
              <w:t>3</w:t>
            </w:r>
            <w:r>
              <w:rPr>
                <w:noProof/>
                <w:webHidden/>
              </w:rPr>
              <w:fldChar w:fldCharType="end"/>
            </w:r>
          </w:hyperlink>
        </w:p>
        <w:p w14:paraId="301F5F51" w14:textId="08E262A4"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81" w:history="1">
            <w:r w:rsidRPr="00DC6EB1">
              <w:rPr>
                <w:rStyle w:val="af3"/>
                <w:rFonts w:cs="ＭＳ Ｐ明朝"/>
                <w:noProof/>
              </w:rPr>
              <w:t>5.</w:t>
            </w:r>
            <w:r>
              <w:rPr>
                <w:rFonts w:asciiTheme="minorHAnsi" w:eastAsiaTheme="minorEastAsia" w:hAnsiTheme="minorHAnsi" w:cstheme="minorBidi"/>
                <w:noProof/>
                <w:szCs w:val="24"/>
                <w14:ligatures w14:val="standardContextual"/>
              </w:rPr>
              <w:tab/>
            </w:r>
            <w:r w:rsidRPr="00DC6EB1">
              <w:rPr>
                <w:rStyle w:val="af3"/>
                <w:rFonts w:cs="ＭＳ Ｐ明朝"/>
                <w:noProof/>
              </w:rPr>
              <w:t>適用範囲</w:t>
            </w:r>
            <w:r>
              <w:rPr>
                <w:noProof/>
                <w:webHidden/>
              </w:rPr>
              <w:tab/>
            </w:r>
            <w:r>
              <w:rPr>
                <w:noProof/>
                <w:webHidden/>
              </w:rPr>
              <w:fldChar w:fldCharType="begin"/>
            </w:r>
            <w:r>
              <w:rPr>
                <w:noProof/>
                <w:webHidden/>
              </w:rPr>
              <w:instrText xml:space="preserve"> PAGEREF _Toc232607981 \h </w:instrText>
            </w:r>
            <w:r>
              <w:rPr>
                <w:noProof/>
                <w:webHidden/>
              </w:rPr>
            </w:r>
            <w:r>
              <w:rPr>
                <w:noProof/>
                <w:webHidden/>
              </w:rPr>
              <w:fldChar w:fldCharType="separate"/>
            </w:r>
            <w:r>
              <w:rPr>
                <w:noProof/>
                <w:webHidden/>
              </w:rPr>
              <w:t>3</w:t>
            </w:r>
            <w:r>
              <w:rPr>
                <w:noProof/>
                <w:webHidden/>
              </w:rPr>
              <w:fldChar w:fldCharType="end"/>
            </w:r>
          </w:hyperlink>
        </w:p>
        <w:p w14:paraId="3E98618B" w14:textId="24764FF5"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82" w:history="1">
            <w:r w:rsidRPr="00DC6EB1">
              <w:rPr>
                <w:rStyle w:val="af3"/>
                <w:rFonts w:cs="ＭＳ Ｐ明朝"/>
                <w:noProof/>
              </w:rPr>
              <w:t>5.1.</w:t>
            </w:r>
            <w:r>
              <w:rPr>
                <w:rFonts w:asciiTheme="minorHAnsi" w:eastAsiaTheme="minorEastAsia" w:hAnsiTheme="minorHAnsi" w:cstheme="minorBidi"/>
                <w:noProof/>
                <w:szCs w:val="24"/>
                <w14:ligatures w14:val="standardContextual"/>
              </w:rPr>
              <w:tab/>
            </w:r>
            <w:r w:rsidRPr="00DC6EB1">
              <w:rPr>
                <w:rStyle w:val="af3"/>
                <w:rFonts w:cs="ＭＳ Ｐ明朝"/>
                <w:noProof/>
              </w:rPr>
              <w:t>構築要件</w:t>
            </w:r>
            <w:r>
              <w:rPr>
                <w:noProof/>
                <w:webHidden/>
              </w:rPr>
              <w:tab/>
            </w:r>
            <w:r>
              <w:rPr>
                <w:noProof/>
                <w:webHidden/>
              </w:rPr>
              <w:fldChar w:fldCharType="begin"/>
            </w:r>
            <w:r>
              <w:rPr>
                <w:noProof/>
                <w:webHidden/>
              </w:rPr>
              <w:instrText xml:space="preserve"> PAGEREF _Toc232607982 \h </w:instrText>
            </w:r>
            <w:r>
              <w:rPr>
                <w:noProof/>
                <w:webHidden/>
              </w:rPr>
            </w:r>
            <w:r>
              <w:rPr>
                <w:noProof/>
                <w:webHidden/>
              </w:rPr>
              <w:fldChar w:fldCharType="separate"/>
            </w:r>
            <w:r>
              <w:rPr>
                <w:noProof/>
                <w:webHidden/>
              </w:rPr>
              <w:t>3</w:t>
            </w:r>
            <w:r>
              <w:rPr>
                <w:noProof/>
                <w:webHidden/>
              </w:rPr>
              <w:fldChar w:fldCharType="end"/>
            </w:r>
          </w:hyperlink>
        </w:p>
        <w:p w14:paraId="76E2F765" w14:textId="7F314153"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83" w:history="1">
            <w:r w:rsidRPr="00DC6EB1">
              <w:rPr>
                <w:rStyle w:val="af3"/>
                <w:rFonts w:cs="ＭＳ Ｐ明朝"/>
                <w:noProof/>
              </w:rPr>
              <w:t>5.2.</w:t>
            </w:r>
            <w:r>
              <w:rPr>
                <w:rFonts w:asciiTheme="minorHAnsi" w:eastAsiaTheme="minorEastAsia" w:hAnsiTheme="minorHAnsi" w:cstheme="minorBidi"/>
                <w:noProof/>
                <w:szCs w:val="24"/>
                <w14:ligatures w14:val="standardContextual"/>
              </w:rPr>
              <w:tab/>
            </w:r>
            <w:r w:rsidRPr="00DC6EB1">
              <w:rPr>
                <w:rStyle w:val="af3"/>
                <w:rFonts w:cs="ＭＳ Ｐ明朝"/>
                <w:noProof/>
              </w:rPr>
              <w:t>運用要件</w:t>
            </w:r>
            <w:r>
              <w:rPr>
                <w:noProof/>
                <w:webHidden/>
              </w:rPr>
              <w:tab/>
            </w:r>
            <w:r>
              <w:rPr>
                <w:noProof/>
                <w:webHidden/>
              </w:rPr>
              <w:fldChar w:fldCharType="begin"/>
            </w:r>
            <w:r>
              <w:rPr>
                <w:noProof/>
                <w:webHidden/>
              </w:rPr>
              <w:instrText xml:space="preserve"> PAGEREF _Toc232607983 \h </w:instrText>
            </w:r>
            <w:r>
              <w:rPr>
                <w:noProof/>
                <w:webHidden/>
              </w:rPr>
            </w:r>
            <w:r>
              <w:rPr>
                <w:noProof/>
                <w:webHidden/>
              </w:rPr>
              <w:fldChar w:fldCharType="separate"/>
            </w:r>
            <w:r>
              <w:rPr>
                <w:noProof/>
                <w:webHidden/>
              </w:rPr>
              <w:t>4</w:t>
            </w:r>
            <w:r>
              <w:rPr>
                <w:noProof/>
                <w:webHidden/>
              </w:rPr>
              <w:fldChar w:fldCharType="end"/>
            </w:r>
          </w:hyperlink>
        </w:p>
        <w:p w14:paraId="7C39DF17" w14:textId="2763D270"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84" w:history="1">
            <w:r w:rsidRPr="00DC6EB1">
              <w:rPr>
                <w:rStyle w:val="af3"/>
                <w:rFonts w:cs="ＭＳ Ｐ明朝"/>
                <w:noProof/>
              </w:rPr>
              <w:t>6.</w:t>
            </w:r>
            <w:r>
              <w:rPr>
                <w:rFonts w:asciiTheme="minorHAnsi" w:eastAsiaTheme="minorEastAsia" w:hAnsiTheme="minorHAnsi" w:cstheme="minorBidi"/>
                <w:noProof/>
                <w:szCs w:val="24"/>
                <w14:ligatures w14:val="standardContextual"/>
              </w:rPr>
              <w:tab/>
            </w:r>
            <w:r w:rsidRPr="00DC6EB1">
              <w:rPr>
                <w:rStyle w:val="af3"/>
                <w:rFonts w:cs="ＭＳ Ｐ明朝"/>
                <w:noProof/>
              </w:rPr>
              <w:t>実施体制</w:t>
            </w:r>
            <w:r>
              <w:rPr>
                <w:noProof/>
                <w:webHidden/>
              </w:rPr>
              <w:tab/>
            </w:r>
            <w:r>
              <w:rPr>
                <w:noProof/>
                <w:webHidden/>
              </w:rPr>
              <w:fldChar w:fldCharType="begin"/>
            </w:r>
            <w:r>
              <w:rPr>
                <w:noProof/>
                <w:webHidden/>
              </w:rPr>
              <w:instrText xml:space="preserve"> PAGEREF _Toc232607984 \h </w:instrText>
            </w:r>
            <w:r>
              <w:rPr>
                <w:noProof/>
                <w:webHidden/>
              </w:rPr>
            </w:r>
            <w:r>
              <w:rPr>
                <w:noProof/>
                <w:webHidden/>
              </w:rPr>
              <w:fldChar w:fldCharType="separate"/>
            </w:r>
            <w:r>
              <w:rPr>
                <w:noProof/>
                <w:webHidden/>
              </w:rPr>
              <w:t>4</w:t>
            </w:r>
            <w:r>
              <w:rPr>
                <w:noProof/>
                <w:webHidden/>
              </w:rPr>
              <w:fldChar w:fldCharType="end"/>
            </w:r>
          </w:hyperlink>
        </w:p>
        <w:p w14:paraId="533069DE" w14:textId="543417DB"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85" w:history="1">
            <w:r w:rsidRPr="00DC6EB1">
              <w:rPr>
                <w:rStyle w:val="af3"/>
                <w:rFonts w:cs="ＭＳ Ｐ明朝"/>
                <w:noProof/>
              </w:rPr>
              <w:t>6.1.</w:t>
            </w:r>
            <w:r>
              <w:rPr>
                <w:rFonts w:asciiTheme="minorHAnsi" w:eastAsiaTheme="minorEastAsia" w:hAnsiTheme="minorHAnsi" w:cstheme="minorBidi"/>
                <w:noProof/>
                <w:szCs w:val="24"/>
                <w14:ligatures w14:val="standardContextual"/>
              </w:rPr>
              <w:tab/>
            </w:r>
            <w:r w:rsidRPr="00DC6EB1">
              <w:rPr>
                <w:rStyle w:val="af3"/>
                <w:rFonts w:cs="ＭＳ Ｐ明朝"/>
                <w:noProof/>
              </w:rPr>
              <w:t>本業務の実施体制</w:t>
            </w:r>
            <w:r>
              <w:rPr>
                <w:noProof/>
                <w:webHidden/>
              </w:rPr>
              <w:tab/>
            </w:r>
            <w:r>
              <w:rPr>
                <w:noProof/>
                <w:webHidden/>
              </w:rPr>
              <w:fldChar w:fldCharType="begin"/>
            </w:r>
            <w:r>
              <w:rPr>
                <w:noProof/>
                <w:webHidden/>
              </w:rPr>
              <w:instrText xml:space="preserve"> PAGEREF _Toc232607985 \h </w:instrText>
            </w:r>
            <w:r>
              <w:rPr>
                <w:noProof/>
                <w:webHidden/>
              </w:rPr>
            </w:r>
            <w:r>
              <w:rPr>
                <w:noProof/>
                <w:webHidden/>
              </w:rPr>
              <w:fldChar w:fldCharType="separate"/>
            </w:r>
            <w:r>
              <w:rPr>
                <w:noProof/>
                <w:webHidden/>
              </w:rPr>
              <w:t>4</w:t>
            </w:r>
            <w:r>
              <w:rPr>
                <w:noProof/>
                <w:webHidden/>
              </w:rPr>
              <w:fldChar w:fldCharType="end"/>
            </w:r>
          </w:hyperlink>
        </w:p>
        <w:p w14:paraId="035A54E0" w14:textId="6DE3B5FC"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86" w:history="1">
            <w:r w:rsidRPr="00DC6EB1">
              <w:rPr>
                <w:rStyle w:val="af3"/>
                <w:rFonts w:cs="ＭＳ Ｐ明朝"/>
                <w:noProof/>
              </w:rPr>
              <w:t>6.2.</w:t>
            </w:r>
            <w:r>
              <w:rPr>
                <w:rFonts w:asciiTheme="minorHAnsi" w:eastAsiaTheme="minorEastAsia" w:hAnsiTheme="minorHAnsi" w:cstheme="minorBidi"/>
                <w:noProof/>
                <w:szCs w:val="24"/>
                <w14:ligatures w14:val="standardContextual"/>
              </w:rPr>
              <w:tab/>
            </w:r>
            <w:r w:rsidRPr="00DC6EB1">
              <w:rPr>
                <w:rStyle w:val="af3"/>
                <w:rFonts w:cs="ＭＳ Ｐ明朝"/>
                <w:noProof/>
              </w:rPr>
              <w:t>受託者の実施体制</w:t>
            </w:r>
            <w:r>
              <w:rPr>
                <w:noProof/>
                <w:webHidden/>
              </w:rPr>
              <w:tab/>
            </w:r>
            <w:r>
              <w:rPr>
                <w:noProof/>
                <w:webHidden/>
              </w:rPr>
              <w:fldChar w:fldCharType="begin"/>
            </w:r>
            <w:r>
              <w:rPr>
                <w:noProof/>
                <w:webHidden/>
              </w:rPr>
              <w:instrText xml:space="preserve"> PAGEREF _Toc232607986 \h </w:instrText>
            </w:r>
            <w:r>
              <w:rPr>
                <w:noProof/>
                <w:webHidden/>
              </w:rPr>
            </w:r>
            <w:r>
              <w:rPr>
                <w:noProof/>
                <w:webHidden/>
              </w:rPr>
              <w:fldChar w:fldCharType="separate"/>
            </w:r>
            <w:r>
              <w:rPr>
                <w:noProof/>
                <w:webHidden/>
              </w:rPr>
              <w:t>5</w:t>
            </w:r>
            <w:r>
              <w:rPr>
                <w:noProof/>
                <w:webHidden/>
              </w:rPr>
              <w:fldChar w:fldCharType="end"/>
            </w:r>
          </w:hyperlink>
        </w:p>
        <w:p w14:paraId="3B76C614" w14:textId="436954ED"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87" w:history="1">
            <w:r w:rsidRPr="00DC6EB1">
              <w:rPr>
                <w:rStyle w:val="af3"/>
                <w:rFonts w:cs="ＭＳ Ｐ明朝"/>
                <w:noProof/>
              </w:rPr>
              <w:t>6.3.</w:t>
            </w:r>
            <w:r>
              <w:rPr>
                <w:rFonts w:asciiTheme="minorHAnsi" w:eastAsiaTheme="minorEastAsia" w:hAnsiTheme="minorHAnsi" w:cstheme="minorBidi"/>
                <w:noProof/>
                <w:szCs w:val="24"/>
                <w14:ligatures w14:val="standardContextual"/>
              </w:rPr>
              <w:tab/>
            </w:r>
            <w:r w:rsidRPr="00DC6EB1">
              <w:rPr>
                <w:rStyle w:val="af3"/>
                <w:rFonts w:cs="ＭＳ Ｐ明朝"/>
                <w:noProof/>
              </w:rPr>
              <w:t>作業実施要員に求める実績等の要件</w:t>
            </w:r>
            <w:r>
              <w:rPr>
                <w:noProof/>
                <w:webHidden/>
              </w:rPr>
              <w:tab/>
            </w:r>
            <w:r>
              <w:rPr>
                <w:noProof/>
                <w:webHidden/>
              </w:rPr>
              <w:fldChar w:fldCharType="begin"/>
            </w:r>
            <w:r>
              <w:rPr>
                <w:noProof/>
                <w:webHidden/>
              </w:rPr>
              <w:instrText xml:space="preserve"> PAGEREF _Toc232607987 \h </w:instrText>
            </w:r>
            <w:r>
              <w:rPr>
                <w:noProof/>
                <w:webHidden/>
              </w:rPr>
            </w:r>
            <w:r>
              <w:rPr>
                <w:noProof/>
                <w:webHidden/>
              </w:rPr>
              <w:fldChar w:fldCharType="separate"/>
            </w:r>
            <w:r>
              <w:rPr>
                <w:noProof/>
                <w:webHidden/>
              </w:rPr>
              <w:t>5</w:t>
            </w:r>
            <w:r>
              <w:rPr>
                <w:noProof/>
                <w:webHidden/>
              </w:rPr>
              <w:fldChar w:fldCharType="end"/>
            </w:r>
          </w:hyperlink>
        </w:p>
        <w:p w14:paraId="5699C9A7" w14:textId="5BCB4C3E"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7988" w:history="1">
            <w:r w:rsidRPr="00DC6EB1">
              <w:rPr>
                <w:rStyle w:val="af3"/>
                <w:rFonts w:cs="ＭＳ Ｐ明朝"/>
                <w:noProof/>
              </w:rPr>
              <w:t>7.</w:t>
            </w:r>
            <w:r>
              <w:rPr>
                <w:rFonts w:asciiTheme="minorHAnsi" w:eastAsiaTheme="minorEastAsia" w:hAnsiTheme="minorHAnsi" w:cstheme="minorBidi"/>
                <w:noProof/>
                <w:szCs w:val="24"/>
                <w14:ligatures w14:val="standardContextual"/>
              </w:rPr>
              <w:tab/>
            </w:r>
            <w:r w:rsidRPr="00DC6EB1">
              <w:rPr>
                <w:rStyle w:val="af3"/>
                <w:rFonts w:cs="ＭＳ Ｐ明朝"/>
                <w:noProof/>
              </w:rPr>
              <w:t>業務の内容</w:t>
            </w:r>
            <w:r>
              <w:rPr>
                <w:noProof/>
                <w:webHidden/>
              </w:rPr>
              <w:tab/>
            </w:r>
            <w:r>
              <w:rPr>
                <w:noProof/>
                <w:webHidden/>
              </w:rPr>
              <w:fldChar w:fldCharType="begin"/>
            </w:r>
            <w:r>
              <w:rPr>
                <w:noProof/>
                <w:webHidden/>
              </w:rPr>
              <w:instrText xml:space="preserve"> PAGEREF _Toc232607988 \h </w:instrText>
            </w:r>
            <w:r>
              <w:rPr>
                <w:noProof/>
                <w:webHidden/>
              </w:rPr>
            </w:r>
            <w:r>
              <w:rPr>
                <w:noProof/>
                <w:webHidden/>
              </w:rPr>
              <w:fldChar w:fldCharType="separate"/>
            </w:r>
            <w:r>
              <w:rPr>
                <w:noProof/>
                <w:webHidden/>
              </w:rPr>
              <w:t>5</w:t>
            </w:r>
            <w:r>
              <w:rPr>
                <w:noProof/>
                <w:webHidden/>
              </w:rPr>
              <w:fldChar w:fldCharType="end"/>
            </w:r>
          </w:hyperlink>
        </w:p>
        <w:p w14:paraId="64D9E415" w14:textId="43458389"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89" w:history="1">
            <w:r w:rsidRPr="00DC6EB1">
              <w:rPr>
                <w:rStyle w:val="af3"/>
                <w:rFonts w:cs="ＭＳ Ｐ明朝"/>
                <w:noProof/>
              </w:rPr>
              <w:t>7.1.</w:t>
            </w:r>
            <w:r>
              <w:rPr>
                <w:rFonts w:asciiTheme="minorHAnsi" w:eastAsiaTheme="minorEastAsia" w:hAnsiTheme="minorHAnsi" w:cstheme="minorBidi"/>
                <w:noProof/>
                <w:szCs w:val="24"/>
                <w14:ligatures w14:val="standardContextual"/>
              </w:rPr>
              <w:tab/>
            </w:r>
            <w:r w:rsidRPr="00DC6EB1">
              <w:rPr>
                <w:rStyle w:val="af3"/>
                <w:rFonts w:cs="ＭＳ Ｐ明朝"/>
                <w:noProof/>
              </w:rPr>
              <w:t>業務実施計画書の作成</w:t>
            </w:r>
            <w:r>
              <w:rPr>
                <w:noProof/>
                <w:webHidden/>
              </w:rPr>
              <w:tab/>
            </w:r>
            <w:r>
              <w:rPr>
                <w:noProof/>
                <w:webHidden/>
              </w:rPr>
              <w:fldChar w:fldCharType="begin"/>
            </w:r>
            <w:r>
              <w:rPr>
                <w:noProof/>
                <w:webHidden/>
              </w:rPr>
              <w:instrText xml:space="preserve"> PAGEREF _Toc232607989 \h </w:instrText>
            </w:r>
            <w:r>
              <w:rPr>
                <w:noProof/>
                <w:webHidden/>
              </w:rPr>
            </w:r>
            <w:r>
              <w:rPr>
                <w:noProof/>
                <w:webHidden/>
              </w:rPr>
              <w:fldChar w:fldCharType="separate"/>
            </w:r>
            <w:r>
              <w:rPr>
                <w:noProof/>
                <w:webHidden/>
              </w:rPr>
              <w:t>5</w:t>
            </w:r>
            <w:r>
              <w:rPr>
                <w:noProof/>
                <w:webHidden/>
              </w:rPr>
              <w:fldChar w:fldCharType="end"/>
            </w:r>
          </w:hyperlink>
        </w:p>
        <w:p w14:paraId="160FE05C" w14:textId="03F32586"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90" w:history="1">
            <w:r w:rsidRPr="00DC6EB1">
              <w:rPr>
                <w:rStyle w:val="af3"/>
                <w:rFonts w:cs="ＭＳ Ｐ明朝"/>
                <w:noProof/>
              </w:rPr>
              <w:t>7.2.</w:t>
            </w:r>
            <w:r>
              <w:rPr>
                <w:rFonts w:asciiTheme="minorHAnsi" w:eastAsiaTheme="minorEastAsia" w:hAnsiTheme="minorHAnsi" w:cstheme="minorBidi"/>
                <w:noProof/>
                <w:szCs w:val="24"/>
                <w14:ligatures w14:val="standardContextual"/>
              </w:rPr>
              <w:tab/>
            </w:r>
            <w:r w:rsidRPr="00DC6EB1">
              <w:rPr>
                <w:rStyle w:val="af3"/>
                <w:rFonts w:cs="ＭＳ Ｐ明朝"/>
                <w:noProof/>
              </w:rPr>
              <w:t>設計</w:t>
            </w:r>
            <w:r>
              <w:rPr>
                <w:noProof/>
                <w:webHidden/>
              </w:rPr>
              <w:tab/>
            </w:r>
            <w:r>
              <w:rPr>
                <w:noProof/>
                <w:webHidden/>
              </w:rPr>
              <w:fldChar w:fldCharType="begin"/>
            </w:r>
            <w:r>
              <w:rPr>
                <w:noProof/>
                <w:webHidden/>
              </w:rPr>
              <w:instrText xml:space="preserve"> PAGEREF _Toc232607990 \h </w:instrText>
            </w:r>
            <w:r>
              <w:rPr>
                <w:noProof/>
                <w:webHidden/>
              </w:rPr>
            </w:r>
            <w:r>
              <w:rPr>
                <w:noProof/>
                <w:webHidden/>
              </w:rPr>
              <w:fldChar w:fldCharType="separate"/>
            </w:r>
            <w:r>
              <w:rPr>
                <w:noProof/>
                <w:webHidden/>
              </w:rPr>
              <w:t>5</w:t>
            </w:r>
            <w:r>
              <w:rPr>
                <w:noProof/>
                <w:webHidden/>
              </w:rPr>
              <w:fldChar w:fldCharType="end"/>
            </w:r>
          </w:hyperlink>
        </w:p>
        <w:p w14:paraId="7A1EDE05" w14:textId="02273303"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7991" w:history="1">
            <w:r w:rsidRPr="00DC6EB1">
              <w:rPr>
                <w:rStyle w:val="af3"/>
                <w:rFonts w:cs="ＭＳ Ｐ明朝"/>
                <w:noProof/>
              </w:rPr>
              <w:t>7.2.1.</w:t>
            </w:r>
            <w:r>
              <w:rPr>
                <w:rFonts w:asciiTheme="minorHAnsi" w:eastAsiaTheme="minorEastAsia" w:hAnsiTheme="minorHAnsi" w:cstheme="minorBidi"/>
                <w:noProof/>
                <w:szCs w:val="24"/>
                <w14:ligatures w14:val="standardContextual"/>
              </w:rPr>
              <w:tab/>
            </w:r>
            <w:r w:rsidRPr="00DC6EB1">
              <w:rPr>
                <w:rStyle w:val="af3"/>
                <w:rFonts w:cs="ＭＳ Ｐ明朝"/>
                <w:noProof/>
              </w:rPr>
              <w:t>詳細設計書の作成</w:t>
            </w:r>
            <w:r>
              <w:rPr>
                <w:noProof/>
                <w:webHidden/>
              </w:rPr>
              <w:tab/>
            </w:r>
            <w:r>
              <w:rPr>
                <w:noProof/>
                <w:webHidden/>
              </w:rPr>
              <w:fldChar w:fldCharType="begin"/>
            </w:r>
            <w:r>
              <w:rPr>
                <w:noProof/>
                <w:webHidden/>
              </w:rPr>
              <w:instrText xml:space="preserve"> PAGEREF _Toc232607991 \h </w:instrText>
            </w:r>
            <w:r>
              <w:rPr>
                <w:noProof/>
                <w:webHidden/>
              </w:rPr>
            </w:r>
            <w:r>
              <w:rPr>
                <w:noProof/>
                <w:webHidden/>
              </w:rPr>
              <w:fldChar w:fldCharType="separate"/>
            </w:r>
            <w:r>
              <w:rPr>
                <w:noProof/>
                <w:webHidden/>
              </w:rPr>
              <w:t>5</w:t>
            </w:r>
            <w:r>
              <w:rPr>
                <w:noProof/>
                <w:webHidden/>
              </w:rPr>
              <w:fldChar w:fldCharType="end"/>
            </w:r>
          </w:hyperlink>
        </w:p>
        <w:p w14:paraId="0D38534A" w14:textId="0C029F58"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7992" w:history="1">
            <w:r w:rsidRPr="00DC6EB1">
              <w:rPr>
                <w:rStyle w:val="af3"/>
                <w:rFonts w:cs="ＭＳ Ｐ明朝"/>
                <w:noProof/>
              </w:rPr>
              <w:t>7.2.2.</w:t>
            </w:r>
            <w:r>
              <w:rPr>
                <w:rFonts w:asciiTheme="minorHAnsi" w:eastAsiaTheme="minorEastAsia" w:hAnsiTheme="minorHAnsi" w:cstheme="minorBidi"/>
                <w:noProof/>
                <w:szCs w:val="24"/>
                <w14:ligatures w14:val="standardContextual"/>
              </w:rPr>
              <w:tab/>
            </w:r>
            <w:r w:rsidRPr="00DC6EB1">
              <w:rPr>
                <w:rStyle w:val="af3"/>
                <w:rFonts w:cs="ＭＳ Ｐ明朝"/>
                <w:noProof/>
              </w:rPr>
              <w:t>各種仕様書の作成</w:t>
            </w:r>
            <w:r>
              <w:rPr>
                <w:noProof/>
                <w:webHidden/>
              </w:rPr>
              <w:tab/>
            </w:r>
            <w:r>
              <w:rPr>
                <w:noProof/>
                <w:webHidden/>
              </w:rPr>
              <w:fldChar w:fldCharType="begin"/>
            </w:r>
            <w:r>
              <w:rPr>
                <w:noProof/>
                <w:webHidden/>
              </w:rPr>
              <w:instrText xml:space="preserve"> PAGEREF _Toc232607992 \h </w:instrText>
            </w:r>
            <w:r>
              <w:rPr>
                <w:noProof/>
                <w:webHidden/>
              </w:rPr>
            </w:r>
            <w:r>
              <w:rPr>
                <w:noProof/>
                <w:webHidden/>
              </w:rPr>
              <w:fldChar w:fldCharType="separate"/>
            </w:r>
            <w:r>
              <w:rPr>
                <w:noProof/>
                <w:webHidden/>
              </w:rPr>
              <w:t>5</w:t>
            </w:r>
            <w:r>
              <w:rPr>
                <w:noProof/>
                <w:webHidden/>
              </w:rPr>
              <w:fldChar w:fldCharType="end"/>
            </w:r>
          </w:hyperlink>
        </w:p>
        <w:p w14:paraId="44DFFFE5" w14:textId="04E8DAB4"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7993" w:history="1">
            <w:r w:rsidRPr="00DC6EB1">
              <w:rPr>
                <w:rStyle w:val="af3"/>
                <w:rFonts w:cs="ＭＳ Ｐ明朝"/>
                <w:noProof/>
              </w:rPr>
              <w:t>7.2.3.</w:t>
            </w:r>
            <w:r>
              <w:rPr>
                <w:rFonts w:asciiTheme="minorHAnsi" w:eastAsiaTheme="minorEastAsia" w:hAnsiTheme="minorHAnsi" w:cstheme="minorBidi"/>
                <w:noProof/>
                <w:szCs w:val="24"/>
                <w14:ligatures w14:val="standardContextual"/>
              </w:rPr>
              <w:tab/>
            </w:r>
            <w:r w:rsidRPr="00DC6EB1">
              <w:rPr>
                <w:rStyle w:val="af3"/>
                <w:rFonts w:cs="ＭＳ Ｐ明朝"/>
                <w:noProof/>
              </w:rPr>
              <w:t>運用・保守設計書の作成</w:t>
            </w:r>
            <w:r>
              <w:rPr>
                <w:noProof/>
                <w:webHidden/>
              </w:rPr>
              <w:tab/>
            </w:r>
            <w:r>
              <w:rPr>
                <w:noProof/>
                <w:webHidden/>
              </w:rPr>
              <w:fldChar w:fldCharType="begin"/>
            </w:r>
            <w:r>
              <w:rPr>
                <w:noProof/>
                <w:webHidden/>
              </w:rPr>
              <w:instrText xml:space="preserve"> PAGEREF _Toc232607993 \h </w:instrText>
            </w:r>
            <w:r>
              <w:rPr>
                <w:noProof/>
                <w:webHidden/>
              </w:rPr>
            </w:r>
            <w:r>
              <w:rPr>
                <w:noProof/>
                <w:webHidden/>
              </w:rPr>
              <w:fldChar w:fldCharType="separate"/>
            </w:r>
            <w:r>
              <w:rPr>
                <w:noProof/>
                <w:webHidden/>
              </w:rPr>
              <w:t>6</w:t>
            </w:r>
            <w:r>
              <w:rPr>
                <w:noProof/>
                <w:webHidden/>
              </w:rPr>
              <w:fldChar w:fldCharType="end"/>
            </w:r>
          </w:hyperlink>
        </w:p>
        <w:p w14:paraId="6068CF01" w14:textId="512FCFC7"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7994" w:history="1">
            <w:r w:rsidRPr="00DC6EB1">
              <w:rPr>
                <w:rStyle w:val="af3"/>
                <w:rFonts w:cs="ＭＳ Ｐ明朝"/>
                <w:noProof/>
              </w:rPr>
              <w:t>7.2.4.</w:t>
            </w:r>
            <w:r>
              <w:rPr>
                <w:rFonts w:asciiTheme="minorHAnsi" w:eastAsiaTheme="minorEastAsia" w:hAnsiTheme="minorHAnsi" w:cstheme="minorBidi"/>
                <w:noProof/>
                <w:szCs w:val="24"/>
                <w14:ligatures w14:val="standardContextual"/>
              </w:rPr>
              <w:tab/>
            </w:r>
            <w:r w:rsidRPr="00DC6EB1">
              <w:rPr>
                <w:rStyle w:val="af3"/>
                <w:rFonts w:cs="ＭＳ Ｐ明朝"/>
                <w:noProof/>
              </w:rPr>
              <w:t>試験計画書の作成</w:t>
            </w:r>
            <w:r>
              <w:rPr>
                <w:noProof/>
                <w:webHidden/>
              </w:rPr>
              <w:tab/>
            </w:r>
            <w:r>
              <w:rPr>
                <w:noProof/>
                <w:webHidden/>
              </w:rPr>
              <w:fldChar w:fldCharType="begin"/>
            </w:r>
            <w:r>
              <w:rPr>
                <w:noProof/>
                <w:webHidden/>
              </w:rPr>
              <w:instrText xml:space="preserve"> PAGEREF _Toc232607994 \h </w:instrText>
            </w:r>
            <w:r>
              <w:rPr>
                <w:noProof/>
                <w:webHidden/>
              </w:rPr>
            </w:r>
            <w:r>
              <w:rPr>
                <w:noProof/>
                <w:webHidden/>
              </w:rPr>
              <w:fldChar w:fldCharType="separate"/>
            </w:r>
            <w:r>
              <w:rPr>
                <w:noProof/>
                <w:webHidden/>
              </w:rPr>
              <w:t>6</w:t>
            </w:r>
            <w:r>
              <w:rPr>
                <w:noProof/>
                <w:webHidden/>
              </w:rPr>
              <w:fldChar w:fldCharType="end"/>
            </w:r>
          </w:hyperlink>
        </w:p>
        <w:p w14:paraId="2FDA38E6" w14:textId="572A85EE"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7995" w:history="1">
            <w:r w:rsidRPr="00DC6EB1">
              <w:rPr>
                <w:rStyle w:val="af3"/>
                <w:rFonts w:cs="ＭＳ Ｐ明朝"/>
                <w:noProof/>
              </w:rPr>
              <w:t>7.2.5.</w:t>
            </w:r>
            <w:r>
              <w:rPr>
                <w:rFonts w:asciiTheme="minorHAnsi" w:eastAsiaTheme="minorEastAsia" w:hAnsiTheme="minorHAnsi" w:cstheme="minorBidi"/>
                <w:noProof/>
                <w:szCs w:val="24"/>
                <w14:ligatures w14:val="standardContextual"/>
              </w:rPr>
              <w:tab/>
            </w:r>
            <w:r w:rsidRPr="00DC6EB1">
              <w:rPr>
                <w:rStyle w:val="af3"/>
                <w:rFonts w:cs="ＭＳ Ｐ明朝"/>
                <w:noProof/>
              </w:rPr>
              <w:t>移行設計書の作成</w:t>
            </w:r>
            <w:r>
              <w:rPr>
                <w:noProof/>
                <w:webHidden/>
              </w:rPr>
              <w:tab/>
            </w:r>
            <w:r>
              <w:rPr>
                <w:noProof/>
                <w:webHidden/>
              </w:rPr>
              <w:fldChar w:fldCharType="begin"/>
            </w:r>
            <w:r>
              <w:rPr>
                <w:noProof/>
                <w:webHidden/>
              </w:rPr>
              <w:instrText xml:space="preserve"> PAGEREF _Toc232607995 \h </w:instrText>
            </w:r>
            <w:r>
              <w:rPr>
                <w:noProof/>
                <w:webHidden/>
              </w:rPr>
            </w:r>
            <w:r>
              <w:rPr>
                <w:noProof/>
                <w:webHidden/>
              </w:rPr>
              <w:fldChar w:fldCharType="separate"/>
            </w:r>
            <w:r>
              <w:rPr>
                <w:noProof/>
                <w:webHidden/>
              </w:rPr>
              <w:t>6</w:t>
            </w:r>
            <w:r>
              <w:rPr>
                <w:noProof/>
                <w:webHidden/>
              </w:rPr>
              <w:fldChar w:fldCharType="end"/>
            </w:r>
          </w:hyperlink>
        </w:p>
        <w:p w14:paraId="61C599BB" w14:textId="23CC2518"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96" w:history="1">
            <w:r w:rsidRPr="00DC6EB1">
              <w:rPr>
                <w:rStyle w:val="af3"/>
                <w:rFonts w:cs="ＭＳ Ｐ明朝"/>
                <w:noProof/>
              </w:rPr>
              <w:t>7.3.</w:t>
            </w:r>
            <w:r>
              <w:rPr>
                <w:rFonts w:asciiTheme="minorHAnsi" w:eastAsiaTheme="minorEastAsia" w:hAnsiTheme="minorHAnsi" w:cstheme="minorBidi"/>
                <w:noProof/>
                <w:szCs w:val="24"/>
                <w14:ligatures w14:val="standardContextual"/>
              </w:rPr>
              <w:tab/>
            </w:r>
            <w:r w:rsidRPr="00DC6EB1">
              <w:rPr>
                <w:rStyle w:val="af3"/>
                <w:rFonts w:cs="ＭＳ Ｐ明朝"/>
                <w:noProof/>
              </w:rPr>
              <w:t>構築</w:t>
            </w:r>
            <w:r>
              <w:rPr>
                <w:noProof/>
                <w:webHidden/>
              </w:rPr>
              <w:tab/>
            </w:r>
            <w:r>
              <w:rPr>
                <w:noProof/>
                <w:webHidden/>
              </w:rPr>
              <w:fldChar w:fldCharType="begin"/>
            </w:r>
            <w:r>
              <w:rPr>
                <w:noProof/>
                <w:webHidden/>
              </w:rPr>
              <w:instrText xml:space="preserve"> PAGEREF _Toc232607996 \h </w:instrText>
            </w:r>
            <w:r>
              <w:rPr>
                <w:noProof/>
                <w:webHidden/>
              </w:rPr>
            </w:r>
            <w:r>
              <w:rPr>
                <w:noProof/>
                <w:webHidden/>
              </w:rPr>
              <w:fldChar w:fldCharType="separate"/>
            </w:r>
            <w:r>
              <w:rPr>
                <w:noProof/>
                <w:webHidden/>
              </w:rPr>
              <w:t>6</w:t>
            </w:r>
            <w:r>
              <w:rPr>
                <w:noProof/>
                <w:webHidden/>
              </w:rPr>
              <w:fldChar w:fldCharType="end"/>
            </w:r>
          </w:hyperlink>
        </w:p>
        <w:p w14:paraId="74A79464" w14:textId="2BDAB2D6"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97" w:history="1">
            <w:r w:rsidRPr="00DC6EB1">
              <w:rPr>
                <w:rStyle w:val="af3"/>
                <w:rFonts w:cs="ＭＳ Ｐ明朝"/>
                <w:noProof/>
              </w:rPr>
              <w:t>7.4.</w:t>
            </w:r>
            <w:r>
              <w:rPr>
                <w:rFonts w:asciiTheme="minorHAnsi" w:eastAsiaTheme="minorEastAsia" w:hAnsiTheme="minorHAnsi" w:cstheme="minorBidi"/>
                <w:noProof/>
                <w:szCs w:val="24"/>
                <w14:ligatures w14:val="standardContextual"/>
              </w:rPr>
              <w:tab/>
            </w:r>
            <w:r w:rsidRPr="00DC6EB1">
              <w:rPr>
                <w:rStyle w:val="af3"/>
                <w:rFonts w:cs="ＭＳ Ｐ明朝"/>
                <w:noProof/>
              </w:rPr>
              <w:t>試験</w:t>
            </w:r>
            <w:r>
              <w:rPr>
                <w:noProof/>
                <w:webHidden/>
              </w:rPr>
              <w:tab/>
            </w:r>
            <w:r>
              <w:rPr>
                <w:noProof/>
                <w:webHidden/>
              </w:rPr>
              <w:fldChar w:fldCharType="begin"/>
            </w:r>
            <w:r>
              <w:rPr>
                <w:noProof/>
                <w:webHidden/>
              </w:rPr>
              <w:instrText xml:space="preserve"> PAGEREF _Toc232607997 \h </w:instrText>
            </w:r>
            <w:r>
              <w:rPr>
                <w:noProof/>
                <w:webHidden/>
              </w:rPr>
            </w:r>
            <w:r>
              <w:rPr>
                <w:noProof/>
                <w:webHidden/>
              </w:rPr>
              <w:fldChar w:fldCharType="separate"/>
            </w:r>
            <w:r>
              <w:rPr>
                <w:noProof/>
                <w:webHidden/>
              </w:rPr>
              <w:t>6</w:t>
            </w:r>
            <w:r>
              <w:rPr>
                <w:noProof/>
                <w:webHidden/>
              </w:rPr>
              <w:fldChar w:fldCharType="end"/>
            </w:r>
          </w:hyperlink>
        </w:p>
        <w:p w14:paraId="5BF4AB06" w14:textId="65C65154"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98" w:history="1">
            <w:r w:rsidRPr="00DC6EB1">
              <w:rPr>
                <w:rStyle w:val="af3"/>
                <w:rFonts w:cs="ＭＳ Ｐ明朝"/>
                <w:noProof/>
              </w:rPr>
              <w:t>7.5.</w:t>
            </w:r>
            <w:r>
              <w:rPr>
                <w:rFonts w:asciiTheme="minorHAnsi" w:eastAsiaTheme="minorEastAsia" w:hAnsiTheme="minorHAnsi" w:cstheme="minorBidi"/>
                <w:noProof/>
                <w:szCs w:val="24"/>
                <w14:ligatures w14:val="standardContextual"/>
              </w:rPr>
              <w:tab/>
            </w:r>
            <w:r w:rsidRPr="00DC6EB1">
              <w:rPr>
                <w:rStyle w:val="af3"/>
                <w:rFonts w:cs="ＭＳ Ｐ明朝"/>
                <w:noProof/>
              </w:rPr>
              <w:t>導入</w:t>
            </w:r>
            <w:r>
              <w:rPr>
                <w:noProof/>
                <w:webHidden/>
              </w:rPr>
              <w:tab/>
            </w:r>
            <w:r>
              <w:rPr>
                <w:noProof/>
                <w:webHidden/>
              </w:rPr>
              <w:fldChar w:fldCharType="begin"/>
            </w:r>
            <w:r>
              <w:rPr>
                <w:noProof/>
                <w:webHidden/>
              </w:rPr>
              <w:instrText xml:space="preserve"> PAGEREF _Toc232607998 \h </w:instrText>
            </w:r>
            <w:r>
              <w:rPr>
                <w:noProof/>
                <w:webHidden/>
              </w:rPr>
            </w:r>
            <w:r>
              <w:rPr>
                <w:noProof/>
                <w:webHidden/>
              </w:rPr>
              <w:fldChar w:fldCharType="separate"/>
            </w:r>
            <w:r>
              <w:rPr>
                <w:noProof/>
                <w:webHidden/>
              </w:rPr>
              <w:t>6</w:t>
            </w:r>
            <w:r>
              <w:rPr>
                <w:noProof/>
                <w:webHidden/>
              </w:rPr>
              <w:fldChar w:fldCharType="end"/>
            </w:r>
          </w:hyperlink>
        </w:p>
        <w:p w14:paraId="5451F832" w14:textId="2C4B12BA"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7999" w:history="1">
            <w:r w:rsidRPr="00DC6EB1">
              <w:rPr>
                <w:rStyle w:val="af3"/>
                <w:rFonts w:cs="ＭＳ Ｐ明朝"/>
                <w:noProof/>
              </w:rPr>
              <w:t>7.6.</w:t>
            </w:r>
            <w:r>
              <w:rPr>
                <w:rFonts w:asciiTheme="minorHAnsi" w:eastAsiaTheme="minorEastAsia" w:hAnsiTheme="minorHAnsi" w:cstheme="minorBidi"/>
                <w:noProof/>
                <w:szCs w:val="24"/>
                <w14:ligatures w14:val="standardContextual"/>
              </w:rPr>
              <w:tab/>
            </w:r>
            <w:r w:rsidRPr="00DC6EB1">
              <w:rPr>
                <w:rStyle w:val="af3"/>
                <w:rFonts w:cs="ＭＳ Ｐ明朝"/>
                <w:noProof/>
              </w:rPr>
              <w:t>運用準備</w:t>
            </w:r>
            <w:r>
              <w:rPr>
                <w:noProof/>
                <w:webHidden/>
              </w:rPr>
              <w:tab/>
            </w:r>
            <w:r>
              <w:rPr>
                <w:noProof/>
                <w:webHidden/>
              </w:rPr>
              <w:fldChar w:fldCharType="begin"/>
            </w:r>
            <w:r>
              <w:rPr>
                <w:noProof/>
                <w:webHidden/>
              </w:rPr>
              <w:instrText xml:space="preserve"> PAGEREF _Toc232607999 \h </w:instrText>
            </w:r>
            <w:r>
              <w:rPr>
                <w:noProof/>
                <w:webHidden/>
              </w:rPr>
            </w:r>
            <w:r>
              <w:rPr>
                <w:noProof/>
                <w:webHidden/>
              </w:rPr>
              <w:fldChar w:fldCharType="separate"/>
            </w:r>
            <w:r>
              <w:rPr>
                <w:noProof/>
                <w:webHidden/>
              </w:rPr>
              <w:t>6</w:t>
            </w:r>
            <w:r>
              <w:rPr>
                <w:noProof/>
                <w:webHidden/>
              </w:rPr>
              <w:fldChar w:fldCharType="end"/>
            </w:r>
          </w:hyperlink>
        </w:p>
        <w:p w14:paraId="67AB6908" w14:textId="5A7211FE"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8000" w:history="1">
            <w:r w:rsidRPr="00DC6EB1">
              <w:rPr>
                <w:rStyle w:val="af3"/>
                <w:rFonts w:cs="ＭＳ Ｐ明朝"/>
                <w:noProof/>
              </w:rPr>
              <w:t>7.6.1.</w:t>
            </w:r>
            <w:r>
              <w:rPr>
                <w:rFonts w:asciiTheme="minorHAnsi" w:eastAsiaTheme="minorEastAsia" w:hAnsiTheme="minorHAnsi" w:cstheme="minorBidi"/>
                <w:noProof/>
                <w:szCs w:val="24"/>
                <w14:ligatures w14:val="standardContextual"/>
              </w:rPr>
              <w:tab/>
            </w:r>
            <w:r w:rsidRPr="00DC6EB1">
              <w:rPr>
                <w:rStyle w:val="af3"/>
                <w:rFonts w:cs="ＭＳ Ｐ明朝"/>
                <w:noProof/>
              </w:rPr>
              <w:t>操作手順書の作成</w:t>
            </w:r>
            <w:r>
              <w:rPr>
                <w:noProof/>
                <w:webHidden/>
              </w:rPr>
              <w:tab/>
            </w:r>
            <w:r>
              <w:rPr>
                <w:noProof/>
                <w:webHidden/>
              </w:rPr>
              <w:fldChar w:fldCharType="begin"/>
            </w:r>
            <w:r>
              <w:rPr>
                <w:noProof/>
                <w:webHidden/>
              </w:rPr>
              <w:instrText xml:space="preserve"> PAGEREF _Toc232608000 \h </w:instrText>
            </w:r>
            <w:r>
              <w:rPr>
                <w:noProof/>
                <w:webHidden/>
              </w:rPr>
            </w:r>
            <w:r>
              <w:rPr>
                <w:noProof/>
                <w:webHidden/>
              </w:rPr>
              <w:fldChar w:fldCharType="separate"/>
            </w:r>
            <w:r>
              <w:rPr>
                <w:noProof/>
                <w:webHidden/>
              </w:rPr>
              <w:t>6</w:t>
            </w:r>
            <w:r>
              <w:rPr>
                <w:noProof/>
                <w:webHidden/>
              </w:rPr>
              <w:fldChar w:fldCharType="end"/>
            </w:r>
          </w:hyperlink>
        </w:p>
        <w:p w14:paraId="35E95410" w14:textId="4313B40A"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01" w:history="1">
            <w:r w:rsidRPr="00DC6EB1">
              <w:rPr>
                <w:rStyle w:val="af3"/>
                <w:rFonts w:cs="ＭＳ Ｐ明朝"/>
                <w:noProof/>
              </w:rPr>
              <w:t>7.7.</w:t>
            </w:r>
            <w:r>
              <w:rPr>
                <w:rFonts w:asciiTheme="minorHAnsi" w:eastAsiaTheme="minorEastAsia" w:hAnsiTheme="minorHAnsi" w:cstheme="minorBidi"/>
                <w:noProof/>
                <w:szCs w:val="24"/>
                <w14:ligatures w14:val="standardContextual"/>
              </w:rPr>
              <w:tab/>
            </w:r>
            <w:r w:rsidRPr="00DC6EB1">
              <w:rPr>
                <w:rStyle w:val="af3"/>
                <w:rFonts w:cs="ＭＳ Ｐ明朝"/>
                <w:noProof/>
              </w:rPr>
              <w:t>成果物</w:t>
            </w:r>
            <w:r>
              <w:rPr>
                <w:noProof/>
                <w:webHidden/>
              </w:rPr>
              <w:tab/>
            </w:r>
            <w:r>
              <w:rPr>
                <w:noProof/>
                <w:webHidden/>
              </w:rPr>
              <w:fldChar w:fldCharType="begin"/>
            </w:r>
            <w:r>
              <w:rPr>
                <w:noProof/>
                <w:webHidden/>
              </w:rPr>
              <w:instrText xml:space="preserve"> PAGEREF _Toc232608001 \h </w:instrText>
            </w:r>
            <w:r>
              <w:rPr>
                <w:noProof/>
                <w:webHidden/>
              </w:rPr>
            </w:r>
            <w:r>
              <w:rPr>
                <w:noProof/>
                <w:webHidden/>
              </w:rPr>
              <w:fldChar w:fldCharType="separate"/>
            </w:r>
            <w:r>
              <w:rPr>
                <w:noProof/>
                <w:webHidden/>
              </w:rPr>
              <w:t>6</w:t>
            </w:r>
            <w:r>
              <w:rPr>
                <w:noProof/>
                <w:webHidden/>
              </w:rPr>
              <w:fldChar w:fldCharType="end"/>
            </w:r>
          </w:hyperlink>
        </w:p>
        <w:p w14:paraId="534AC2D4" w14:textId="28F28E93"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8002" w:history="1">
            <w:r w:rsidRPr="00DC6EB1">
              <w:rPr>
                <w:rStyle w:val="af3"/>
                <w:rFonts w:cs="ＭＳ Ｐ明朝"/>
                <w:noProof/>
              </w:rPr>
              <w:t>7.7.1.</w:t>
            </w:r>
            <w:r>
              <w:rPr>
                <w:rFonts w:asciiTheme="minorHAnsi" w:eastAsiaTheme="minorEastAsia" w:hAnsiTheme="minorHAnsi" w:cstheme="minorBidi"/>
                <w:noProof/>
                <w:szCs w:val="24"/>
                <w14:ligatures w14:val="standardContextual"/>
              </w:rPr>
              <w:tab/>
            </w:r>
            <w:r w:rsidRPr="00DC6EB1">
              <w:rPr>
                <w:rStyle w:val="af3"/>
                <w:rFonts w:cs="ＭＳ Ｐ明朝"/>
                <w:noProof/>
              </w:rPr>
              <w:t>著作権</w:t>
            </w:r>
            <w:r>
              <w:rPr>
                <w:noProof/>
                <w:webHidden/>
              </w:rPr>
              <w:tab/>
            </w:r>
            <w:r>
              <w:rPr>
                <w:noProof/>
                <w:webHidden/>
              </w:rPr>
              <w:fldChar w:fldCharType="begin"/>
            </w:r>
            <w:r>
              <w:rPr>
                <w:noProof/>
                <w:webHidden/>
              </w:rPr>
              <w:instrText xml:space="preserve"> PAGEREF _Toc232608002 \h </w:instrText>
            </w:r>
            <w:r>
              <w:rPr>
                <w:noProof/>
                <w:webHidden/>
              </w:rPr>
            </w:r>
            <w:r>
              <w:rPr>
                <w:noProof/>
                <w:webHidden/>
              </w:rPr>
              <w:fldChar w:fldCharType="separate"/>
            </w:r>
            <w:r>
              <w:rPr>
                <w:noProof/>
                <w:webHidden/>
              </w:rPr>
              <w:t>9</w:t>
            </w:r>
            <w:r>
              <w:rPr>
                <w:noProof/>
                <w:webHidden/>
              </w:rPr>
              <w:fldChar w:fldCharType="end"/>
            </w:r>
          </w:hyperlink>
        </w:p>
        <w:p w14:paraId="762110C2" w14:textId="27B0D101"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8003" w:history="1">
            <w:r w:rsidRPr="00DC6EB1">
              <w:rPr>
                <w:rStyle w:val="af3"/>
                <w:rFonts w:cs="ＭＳ Ｐ明朝"/>
                <w:noProof/>
              </w:rPr>
              <w:t>7.7.2.</w:t>
            </w:r>
            <w:r>
              <w:rPr>
                <w:rFonts w:asciiTheme="minorHAnsi" w:eastAsiaTheme="minorEastAsia" w:hAnsiTheme="minorHAnsi" w:cstheme="minorBidi"/>
                <w:noProof/>
                <w:szCs w:val="24"/>
                <w14:ligatures w14:val="standardContextual"/>
              </w:rPr>
              <w:tab/>
            </w:r>
            <w:r w:rsidRPr="00DC6EB1">
              <w:rPr>
                <w:rStyle w:val="af3"/>
                <w:rFonts w:cs="ＭＳ Ｐ明朝"/>
                <w:noProof/>
              </w:rPr>
              <w:t>納品方法</w:t>
            </w:r>
            <w:r>
              <w:rPr>
                <w:noProof/>
                <w:webHidden/>
              </w:rPr>
              <w:tab/>
            </w:r>
            <w:r>
              <w:rPr>
                <w:noProof/>
                <w:webHidden/>
              </w:rPr>
              <w:fldChar w:fldCharType="begin"/>
            </w:r>
            <w:r>
              <w:rPr>
                <w:noProof/>
                <w:webHidden/>
              </w:rPr>
              <w:instrText xml:space="preserve"> PAGEREF _Toc232608003 \h </w:instrText>
            </w:r>
            <w:r>
              <w:rPr>
                <w:noProof/>
                <w:webHidden/>
              </w:rPr>
            </w:r>
            <w:r>
              <w:rPr>
                <w:noProof/>
                <w:webHidden/>
              </w:rPr>
              <w:fldChar w:fldCharType="separate"/>
            </w:r>
            <w:r>
              <w:rPr>
                <w:noProof/>
                <w:webHidden/>
              </w:rPr>
              <w:t>9</w:t>
            </w:r>
            <w:r>
              <w:rPr>
                <w:noProof/>
                <w:webHidden/>
              </w:rPr>
              <w:fldChar w:fldCharType="end"/>
            </w:r>
          </w:hyperlink>
        </w:p>
        <w:p w14:paraId="6D8CE932" w14:textId="5539016B" w:rsidR="00A9060E" w:rsidRDefault="00A9060E">
          <w:pPr>
            <w:pStyle w:val="31"/>
            <w:tabs>
              <w:tab w:val="left" w:pos="1540"/>
              <w:tab w:val="right" w:leader="dot" w:pos="9736"/>
            </w:tabs>
            <w:rPr>
              <w:rFonts w:asciiTheme="minorHAnsi" w:eastAsiaTheme="minorEastAsia" w:hAnsiTheme="minorHAnsi" w:cstheme="minorBidi"/>
              <w:noProof/>
              <w:szCs w:val="24"/>
              <w14:ligatures w14:val="standardContextual"/>
            </w:rPr>
          </w:pPr>
          <w:hyperlink w:anchor="_Toc232608004" w:history="1">
            <w:r w:rsidRPr="00DC6EB1">
              <w:rPr>
                <w:rStyle w:val="af3"/>
                <w:rFonts w:cs="ＭＳ Ｐ明朝"/>
                <w:noProof/>
              </w:rPr>
              <w:t>7.7.3.</w:t>
            </w:r>
            <w:r>
              <w:rPr>
                <w:rFonts w:asciiTheme="minorHAnsi" w:eastAsiaTheme="minorEastAsia" w:hAnsiTheme="minorHAnsi" w:cstheme="minorBidi"/>
                <w:noProof/>
                <w:szCs w:val="24"/>
                <w14:ligatures w14:val="standardContextual"/>
              </w:rPr>
              <w:tab/>
            </w:r>
            <w:r w:rsidRPr="00DC6EB1">
              <w:rPr>
                <w:rStyle w:val="af3"/>
                <w:rFonts w:cs="ＭＳ Ｐ明朝"/>
                <w:noProof/>
              </w:rPr>
              <w:t>納品場所</w:t>
            </w:r>
            <w:r>
              <w:rPr>
                <w:noProof/>
                <w:webHidden/>
              </w:rPr>
              <w:tab/>
            </w:r>
            <w:r>
              <w:rPr>
                <w:noProof/>
                <w:webHidden/>
              </w:rPr>
              <w:fldChar w:fldCharType="begin"/>
            </w:r>
            <w:r>
              <w:rPr>
                <w:noProof/>
                <w:webHidden/>
              </w:rPr>
              <w:instrText xml:space="preserve"> PAGEREF _Toc232608004 \h </w:instrText>
            </w:r>
            <w:r>
              <w:rPr>
                <w:noProof/>
                <w:webHidden/>
              </w:rPr>
            </w:r>
            <w:r>
              <w:rPr>
                <w:noProof/>
                <w:webHidden/>
              </w:rPr>
              <w:fldChar w:fldCharType="separate"/>
            </w:r>
            <w:r>
              <w:rPr>
                <w:noProof/>
                <w:webHidden/>
              </w:rPr>
              <w:t>9</w:t>
            </w:r>
            <w:r>
              <w:rPr>
                <w:noProof/>
                <w:webHidden/>
              </w:rPr>
              <w:fldChar w:fldCharType="end"/>
            </w:r>
          </w:hyperlink>
        </w:p>
        <w:p w14:paraId="51DB13C8" w14:textId="3F96D969"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8005" w:history="1">
            <w:r w:rsidRPr="00DC6EB1">
              <w:rPr>
                <w:rStyle w:val="af3"/>
                <w:rFonts w:cs="ＭＳ Ｐ明朝"/>
                <w:noProof/>
              </w:rPr>
              <w:t>8.</w:t>
            </w:r>
            <w:r>
              <w:rPr>
                <w:rFonts w:asciiTheme="minorHAnsi" w:eastAsiaTheme="minorEastAsia" w:hAnsiTheme="minorHAnsi" w:cstheme="minorBidi"/>
                <w:noProof/>
                <w:szCs w:val="24"/>
                <w14:ligatures w14:val="standardContextual"/>
              </w:rPr>
              <w:tab/>
            </w:r>
            <w:r w:rsidRPr="00DC6EB1">
              <w:rPr>
                <w:rStyle w:val="af3"/>
                <w:rFonts w:cs="ＭＳ Ｐ明朝"/>
                <w:noProof/>
              </w:rPr>
              <w:t>要件</w:t>
            </w:r>
            <w:r>
              <w:rPr>
                <w:noProof/>
                <w:webHidden/>
              </w:rPr>
              <w:tab/>
            </w:r>
            <w:r>
              <w:rPr>
                <w:noProof/>
                <w:webHidden/>
              </w:rPr>
              <w:fldChar w:fldCharType="begin"/>
            </w:r>
            <w:r>
              <w:rPr>
                <w:noProof/>
                <w:webHidden/>
              </w:rPr>
              <w:instrText xml:space="preserve"> PAGEREF _Toc232608005 \h </w:instrText>
            </w:r>
            <w:r>
              <w:rPr>
                <w:noProof/>
                <w:webHidden/>
              </w:rPr>
            </w:r>
            <w:r>
              <w:rPr>
                <w:noProof/>
                <w:webHidden/>
              </w:rPr>
              <w:fldChar w:fldCharType="separate"/>
            </w:r>
            <w:r>
              <w:rPr>
                <w:noProof/>
                <w:webHidden/>
              </w:rPr>
              <w:t>9</w:t>
            </w:r>
            <w:r>
              <w:rPr>
                <w:noProof/>
                <w:webHidden/>
              </w:rPr>
              <w:fldChar w:fldCharType="end"/>
            </w:r>
          </w:hyperlink>
        </w:p>
        <w:p w14:paraId="5C92B9CB" w14:textId="75327B07"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8006" w:history="1">
            <w:r w:rsidRPr="00DC6EB1">
              <w:rPr>
                <w:rStyle w:val="af3"/>
                <w:rFonts w:cs="ＭＳ Ｐ明朝"/>
                <w:noProof/>
              </w:rPr>
              <w:t>9.</w:t>
            </w:r>
            <w:r>
              <w:rPr>
                <w:rFonts w:asciiTheme="minorHAnsi" w:eastAsiaTheme="minorEastAsia" w:hAnsiTheme="minorHAnsi" w:cstheme="minorBidi"/>
                <w:noProof/>
                <w:szCs w:val="24"/>
                <w14:ligatures w14:val="standardContextual"/>
              </w:rPr>
              <w:tab/>
            </w:r>
            <w:r w:rsidRPr="00DC6EB1">
              <w:rPr>
                <w:rStyle w:val="af3"/>
                <w:rFonts w:cs="ＭＳ Ｐ明朝"/>
                <w:noProof/>
              </w:rPr>
              <w:t>運用及び保守要件</w:t>
            </w:r>
            <w:r>
              <w:rPr>
                <w:noProof/>
                <w:webHidden/>
              </w:rPr>
              <w:tab/>
            </w:r>
            <w:r>
              <w:rPr>
                <w:noProof/>
                <w:webHidden/>
              </w:rPr>
              <w:fldChar w:fldCharType="begin"/>
            </w:r>
            <w:r>
              <w:rPr>
                <w:noProof/>
                <w:webHidden/>
              </w:rPr>
              <w:instrText xml:space="preserve"> PAGEREF _Toc232608006 \h </w:instrText>
            </w:r>
            <w:r>
              <w:rPr>
                <w:noProof/>
                <w:webHidden/>
              </w:rPr>
            </w:r>
            <w:r>
              <w:rPr>
                <w:noProof/>
                <w:webHidden/>
              </w:rPr>
              <w:fldChar w:fldCharType="separate"/>
            </w:r>
            <w:r>
              <w:rPr>
                <w:noProof/>
                <w:webHidden/>
              </w:rPr>
              <w:t>10</w:t>
            </w:r>
            <w:r>
              <w:rPr>
                <w:noProof/>
                <w:webHidden/>
              </w:rPr>
              <w:fldChar w:fldCharType="end"/>
            </w:r>
          </w:hyperlink>
        </w:p>
        <w:p w14:paraId="03EE8E4C" w14:textId="2EFC044D"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07" w:history="1">
            <w:r w:rsidRPr="00DC6EB1">
              <w:rPr>
                <w:rStyle w:val="af3"/>
                <w:rFonts w:cs="ＭＳ Ｐ明朝"/>
                <w:noProof/>
              </w:rPr>
              <w:t>9.1.</w:t>
            </w:r>
            <w:r>
              <w:rPr>
                <w:rFonts w:asciiTheme="minorHAnsi" w:eastAsiaTheme="minorEastAsia" w:hAnsiTheme="minorHAnsi" w:cstheme="minorBidi"/>
                <w:noProof/>
                <w:szCs w:val="24"/>
                <w14:ligatures w14:val="standardContextual"/>
              </w:rPr>
              <w:tab/>
            </w:r>
            <w:r w:rsidRPr="00DC6EB1">
              <w:rPr>
                <w:rStyle w:val="af3"/>
                <w:rFonts w:cs="ＭＳ Ｐ明朝"/>
                <w:noProof/>
              </w:rPr>
              <w:t>概要</w:t>
            </w:r>
            <w:r>
              <w:rPr>
                <w:noProof/>
                <w:webHidden/>
              </w:rPr>
              <w:tab/>
            </w:r>
            <w:r>
              <w:rPr>
                <w:noProof/>
                <w:webHidden/>
              </w:rPr>
              <w:fldChar w:fldCharType="begin"/>
            </w:r>
            <w:r>
              <w:rPr>
                <w:noProof/>
                <w:webHidden/>
              </w:rPr>
              <w:instrText xml:space="preserve"> PAGEREF _Toc232608007 \h </w:instrText>
            </w:r>
            <w:r>
              <w:rPr>
                <w:noProof/>
                <w:webHidden/>
              </w:rPr>
            </w:r>
            <w:r>
              <w:rPr>
                <w:noProof/>
                <w:webHidden/>
              </w:rPr>
              <w:fldChar w:fldCharType="separate"/>
            </w:r>
            <w:r>
              <w:rPr>
                <w:noProof/>
                <w:webHidden/>
              </w:rPr>
              <w:t>10</w:t>
            </w:r>
            <w:r>
              <w:rPr>
                <w:noProof/>
                <w:webHidden/>
              </w:rPr>
              <w:fldChar w:fldCharType="end"/>
            </w:r>
          </w:hyperlink>
        </w:p>
        <w:p w14:paraId="71D59C26" w14:textId="3BDB8CD8"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08" w:history="1">
            <w:r w:rsidRPr="00DC6EB1">
              <w:rPr>
                <w:rStyle w:val="af3"/>
                <w:rFonts w:cs="ＭＳ Ｐ明朝"/>
                <w:noProof/>
              </w:rPr>
              <w:t>9.2.</w:t>
            </w:r>
            <w:r>
              <w:rPr>
                <w:rFonts w:asciiTheme="minorHAnsi" w:eastAsiaTheme="minorEastAsia" w:hAnsiTheme="minorHAnsi" w:cstheme="minorBidi"/>
                <w:noProof/>
                <w:szCs w:val="24"/>
                <w14:ligatures w14:val="standardContextual"/>
              </w:rPr>
              <w:tab/>
            </w:r>
            <w:r w:rsidRPr="00DC6EB1">
              <w:rPr>
                <w:rStyle w:val="af3"/>
                <w:rFonts w:cs="ＭＳ Ｐ明朝"/>
                <w:noProof/>
              </w:rPr>
              <w:t>窓口</w:t>
            </w:r>
            <w:r>
              <w:rPr>
                <w:noProof/>
                <w:webHidden/>
              </w:rPr>
              <w:tab/>
            </w:r>
            <w:r>
              <w:rPr>
                <w:noProof/>
                <w:webHidden/>
              </w:rPr>
              <w:fldChar w:fldCharType="begin"/>
            </w:r>
            <w:r>
              <w:rPr>
                <w:noProof/>
                <w:webHidden/>
              </w:rPr>
              <w:instrText xml:space="preserve"> PAGEREF _Toc232608008 \h </w:instrText>
            </w:r>
            <w:r>
              <w:rPr>
                <w:noProof/>
                <w:webHidden/>
              </w:rPr>
            </w:r>
            <w:r>
              <w:rPr>
                <w:noProof/>
                <w:webHidden/>
              </w:rPr>
              <w:fldChar w:fldCharType="separate"/>
            </w:r>
            <w:r>
              <w:rPr>
                <w:noProof/>
                <w:webHidden/>
              </w:rPr>
              <w:t>10</w:t>
            </w:r>
            <w:r>
              <w:rPr>
                <w:noProof/>
                <w:webHidden/>
              </w:rPr>
              <w:fldChar w:fldCharType="end"/>
            </w:r>
          </w:hyperlink>
        </w:p>
        <w:p w14:paraId="2AD453E5" w14:textId="5A5C7581"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09" w:history="1">
            <w:r w:rsidRPr="00DC6EB1">
              <w:rPr>
                <w:rStyle w:val="af3"/>
                <w:rFonts w:cs="ＭＳ Ｐ明朝"/>
                <w:noProof/>
              </w:rPr>
              <w:t>9.3.</w:t>
            </w:r>
            <w:r>
              <w:rPr>
                <w:rFonts w:asciiTheme="minorHAnsi" w:eastAsiaTheme="minorEastAsia" w:hAnsiTheme="minorHAnsi" w:cstheme="minorBidi"/>
                <w:noProof/>
                <w:szCs w:val="24"/>
                <w14:ligatures w14:val="standardContextual"/>
              </w:rPr>
              <w:tab/>
            </w:r>
            <w:r w:rsidRPr="00DC6EB1">
              <w:rPr>
                <w:rStyle w:val="af3"/>
                <w:rFonts w:cs="ＭＳ Ｐ明朝"/>
                <w:noProof/>
              </w:rPr>
              <w:t>管理業務</w:t>
            </w:r>
            <w:r>
              <w:rPr>
                <w:noProof/>
                <w:webHidden/>
              </w:rPr>
              <w:tab/>
            </w:r>
            <w:r>
              <w:rPr>
                <w:noProof/>
                <w:webHidden/>
              </w:rPr>
              <w:fldChar w:fldCharType="begin"/>
            </w:r>
            <w:r>
              <w:rPr>
                <w:noProof/>
                <w:webHidden/>
              </w:rPr>
              <w:instrText xml:space="preserve"> PAGEREF _Toc232608009 \h </w:instrText>
            </w:r>
            <w:r>
              <w:rPr>
                <w:noProof/>
                <w:webHidden/>
              </w:rPr>
            </w:r>
            <w:r>
              <w:rPr>
                <w:noProof/>
                <w:webHidden/>
              </w:rPr>
              <w:fldChar w:fldCharType="separate"/>
            </w:r>
            <w:r>
              <w:rPr>
                <w:noProof/>
                <w:webHidden/>
              </w:rPr>
              <w:t>10</w:t>
            </w:r>
            <w:r>
              <w:rPr>
                <w:noProof/>
                <w:webHidden/>
              </w:rPr>
              <w:fldChar w:fldCharType="end"/>
            </w:r>
          </w:hyperlink>
        </w:p>
        <w:p w14:paraId="2EA335DC" w14:textId="311C6660" w:rsidR="00A9060E" w:rsidRDefault="00A9060E">
          <w:pPr>
            <w:pStyle w:val="11"/>
            <w:tabs>
              <w:tab w:val="left" w:pos="660"/>
              <w:tab w:val="right" w:leader="dot" w:pos="9736"/>
            </w:tabs>
            <w:rPr>
              <w:rFonts w:asciiTheme="minorHAnsi" w:eastAsiaTheme="minorEastAsia" w:hAnsiTheme="minorHAnsi" w:cstheme="minorBidi"/>
              <w:noProof/>
              <w:szCs w:val="24"/>
              <w14:ligatures w14:val="standardContextual"/>
            </w:rPr>
          </w:pPr>
          <w:hyperlink w:anchor="_Toc232608010" w:history="1">
            <w:r w:rsidRPr="00DC6EB1">
              <w:rPr>
                <w:rStyle w:val="af3"/>
                <w:rFonts w:cs="ＭＳ Ｐ明朝"/>
                <w:noProof/>
              </w:rPr>
              <w:t>10.</w:t>
            </w:r>
            <w:r>
              <w:rPr>
                <w:rFonts w:asciiTheme="minorHAnsi" w:eastAsiaTheme="minorEastAsia" w:hAnsiTheme="minorHAnsi" w:cstheme="minorBidi"/>
                <w:noProof/>
                <w:szCs w:val="24"/>
                <w14:ligatures w14:val="standardContextual"/>
              </w:rPr>
              <w:tab/>
            </w:r>
            <w:r w:rsidRPr="00DC6EB1">
              <w:rPr>
                <w:rStyle w:val="af3"/>
                <w:rFonts w:cs="ＭＳ Ｐ明朝"/>
                <w:noProof/>
              </w:rPr>
              <w:t>その他</w:t>
            </w:r>
            <w:r>
              <w:rPr>
                <w:noProof/>
                <w:webHidden/>
              </w:rPr>
              <w:tab/>
            </w:r>
            <w:r>
              <w:rPr>
                <w:noProof/>
                <w:webHidden/>
              </w:rPr>
              <w:fldChar w:fldCharType="begin"/>
            </w:r>
            <w:r>
              <w:rPr>
                <w:noProof/>
                <w:webHidden/>
              </w:rPr>
              <w:instrText xml:space="preserve"> PAGEREF _Toc232608010 \h </w:instrText>
            </w:r>
            <w:r>
              <w:rPr>
                <w:noProof/>
                <w:webHidden/>
              </w:rPr>
            </w:r>
            <w:r>
              <w:rPr>
                <w:noProof/>
                <w:webHidden/>
              </w:rPr>
              <w:fldChar w:fldCharType="separate"/>
            </w:r>
            <w:r>
              <w:rPr>
                <w:noProof/>
                <w:webHidden/>
              </w:rPr>
              <w:t>11</w:t>
            </w:r>
            <w:r>
              <w:rPr>
                <w:noProof/>
                <w:webHidden/>
              </w:rPr>
              <w:fldChar w:fldCharType="end"/>
            </w:r>
          </w:hyperlink>
        </w:p>
        <w:p w14:paraId="4655FF34" w14:textId="164D3A5D"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11" w:history="1">
            <w:r w:rsidRPr="00DC6EB1">
              <w:rPr>
                <w:rStyle w:val="af3"/>
                <w:rFonts w:cs="ＭＳ Ｐ明朝"/>
                <w:noProof/>
              </w:rPr>
              <w:t>10.1.</w:t>
            </w:r>
            <w:r>
              <w:rPr>
                <w:rFonts w:asciiTheme="minorHAnsi" w:eastAsiaTheme="minorEastAsia" w:hAnsiTheme="minorHAnsi" w:cstheme="minorBidi"/>
                <w:noProof/>
                <w:szCs w:val="24"/>
                <w14:ligatures w14:val="standardContextual"/>
              </w:rPr>
              <w:tab/>
            </w:r>
            <w:r w:rsidRPr="00DC6EB1">
              <w:rPr>
                <w:rStyle w:val="af3"/>
                <w:rFonts w:cs="ＭＳ Ｐ明朝"/>
                <w:noProof/>
              </w:rPr>
              <w:t>機密保持</w:t>
            </w:r>
            <w:r>
              <w:rPr>
                <w:noProof/>
                <w:webHidden/>
              </w:rPr>
              <w:tab/>
            </w:r>
            <w:r>
              <w:rPr>
                <w:noProof/>
                <w:webHidden/>
              </w:rPr>
              <w:fldChar w:fldCharType="begin"/>
            </w:r>
            <w:r>
              <w:rPr>
                <w:noProof/>
                <w:webHidden/>
              </w:rPr>
              <w:instrText xml:space="preserve"> PAGEREF _Toc232608011 \h </w:instrText>
            </w:r>
            <w:r>
              <w:rPr>
                <w:noProof/>
                <w:webHidden/>
              </w:rPr>
            </w:r>
            <w:r>
              <w:rPr>
                <w:noProof/>
                <w:webHidden/>
              </w:rPr>
              <w:fldChar w:fldCharType="separate"/>
            </w:r>
            <w:r>
              <w:rPr>
                <w:noProof/>
                <w:webHidden/>
              </w:rPr>
              <w:t>11</w:t>
            </w:r>
            <w:r>
              <w:rPr>
                <w:noProof/>
                <w:webHidden/>
              </w:rPr>
              <w:fldChar w:fldCharType="end"/>
            </w:r>
          </w:hyperlink>
        </w:p>
        <w:p w14:paraId="6C2C5643" w14:textId="365B1C7E"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12" w:history="1">
            <w:r w:rsidRPr="00DC6EB1">
              <w:rPr>
                <w:rStyle w:val="af3"/>
                <w:rFonts w:cs="ＭＳ Ｐ明朝"/>
                <w:noProof/>
              </w:rPr>
              <w:t>10.2.</w:t>
            </w:r>
            <w:r>
              <w:rPr>
                <w:rFonts w:asciiTheme="minorHAnsi" w:eastAsiaTheme="minorEastAsia" w:hAnsiTheme="minorHAnsi" w:cstheme="minorBidi"/>
                <w:noProof/>
                <w:szCs w:val="24"/>
                <w14:ligatures w14:val="standardContextual"/>
              </w:rPr>
              <w:tab/>
            </w:r>
            <w:r w:rsidRPr="00DC6EB1">
              <w:rPr>
                <w:rStyle w:val="af3"/>
                <w:rFonts w:cs="ＭＳ Ｐ明朝"/>
                <w:noProof/>
              </w:rPr>
              <w:t>保証責任</w:t>
            </w:r>
            <w:r>
              <w:rPr>
                <w:noProof/>
                <w:webHidden/>
              </w:rPr>
              <w:tab/>
            </w:r>
            <w:r>
              <w:rPr>
                <w:noProof/>
                <w:webHidden/>
              </w:rPr>
              <w:fldChar w:fldCharType="begin"/>
            </w:r>
            <w:r>
              <w:rPr>
                <w:noProof/>
                <w:webHidden/>
              </w:rPr>
              <w:instrText xml:space="preserve"> PAGEREF _Toc232608012 \h </w:instrText>
            </w:r>
            <w:r>
              <w:rPr>
                <w:noProof/>
                <w:webHidden/>
              </w:rPr>
            </w:r>
            <w:r>
              <w:rPr>
                <w:noProof/>
                <w:webHidden/>
              </w:rPr>
              <w:fldChar w:fldCharType="separate"/>
            </w:r>
            <w:r>
              <w:rPr>
                <w:noProof/>
                <w:webHidden/>
              </w:rPr>
              <w:t>11</w:t>
            </w:r>
            <w:r>
              <w:rPr>
                <w:noProof/>
                <w:webHidden/>
              </w:rPr>
              <w:fldChar w:fldCharType="end"/>
            </w:r>
          </w:hyperlink>
        </w:p>
        <w:p w14:paraId="7BF64983" w14:textId="6695DE2A"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13" w:history="1">
            <w:r w:rsidRPr="00DC6EB1">
              <w:rPr>
                <w:rStyle w:val="af3"/>
                <w:rFonts w:cs="ＭＳ Ｐ明朝"/>
                <w:noProof/>
              </w:rPr>
              <w:t>10.3.</w:t>
            </w:r>
            <w:r>
              <w:rPr>
                <w:rFonts w:asciiTheme="minorHAnsi" w:eastAsiaTheme="minorEastAsia" w:hAnsiTheme="minorHAnsi" w:cstheme="minorBidi"/>
                <w:noProof/>
                <w:szCs w:val="24"/>
                <w14:ligatures w14:val="standardContextual"/>
              </w:rPr>
              <w:tab/>
            </w:r>
            <w:r w:rsidRPr="00DC6EB1">
              <w:rPr>
                <w:rStyle w:val="af3"/>
                <w:rFonts w:cs="ＭＳ Ｐ明朝"/>
                <w:noProof/>
              </w:rPr>
              <w:t>本調達に関する問い合わせ</w:t>
            </w:r>
            <w:r>
              <w:rPr>
                <w:noProof/>
                <w:webHidden/>
              </w:rPr>
              <w:tab/>
            </w:r>
            <w:r>
              <w:rPr>
                <w:noProof/>
                <w:webHidden/>
              </w:rPr>
              <w:fldChar w:fldCharType="begin"/>
            </w:r>
            <w:r>
              <w:rPr>
                <w:noProof/>
                <w:webHidden/>
              </w:rPr>
              <w:instrText xml:space="preserve"> PAGEREF _Toc232608013 \h </w:instrText>
            </w:r>
            <w:r>
              <w:rPr>
                <w:noProof/>
                <w:webHidden/>
              </w:rPr>
            </w:r>
            <w:r>
              <w:rPr>
                <w:noProof/>
                <w:webHidden/>
              </w:rPr>
              <w:fldChar w:fldCharType="separate"/>
            </w:r>
            <w:r>
              <w:rPr>
                <w:noProof/>
                <w:webHidden/>
              </w:rPr>
              <w:t>11</w:t>
            </w:r>
            <w:r>
              <w:rPr>
                <w:noProof/>
                <w:webHidden/>
              </w:rPr>
              <w:fldChar w:fldCharType="end"/>
            </w:r>
          </w:hyperlink>
        </w:p>
        <w:p w14:paraId="326F2C7D" w14:textId="2A13E383" w:rsidR="00A9060E" w:rsidRDefault="00A9060E">
          <w:pPr>
            <w:pStyle w:val="21"/>
            <w:tabs>
              <w:tab w:val="left" w:pos="1100"/>
              <w:tab w:val="right" w:leader="dot" w:pos="9736"/>
            </w:tabs>
            <w:rPr>
              <w:rFonts w:asciiTheme="minorHAnsi" w:eastAsiaTheme="minorEastAsia" w:hAnsiTheme="minorHAnsi" w:cstheme="minorBidi"/>
              <w:noProof/>
              <w:szCs w:val="24"/>
              <w14:ligatures w14:val="standardContextual"/>
            </w:rPr>
          </w:pPr>
          <w:hyperlink w:anchor="_Toc232608014" w:history="1">
            <w:r w:rsidRPr="00DC6EB1">
              <w:rPr>
                <w:rStyle w:val="af3"/>
                <w:rFonts w:cs="ＭＳ Ｐ明朝"/>
                <w:noProof/>
              </w:rPr>
              <w:t>10.4.</w:t>
            </w:r>
            <w:r>
              <w:rPr>
                <w:rFonts w:asciiTheme="minorHAnsi" w:eastAsiaTheme="minorEastAsia" w:hAnsiTheme="minorHAnsi" w:cstheme="minorBidi"/>
                <w:noProof/>
                <w:szCs w:val="24"/>
                <w14:ligatures w14:val="standardContextual"/>
              </w:rPr>
              <w:tab/>
            </w:r>
            <w:r w:rsidRPr="00DC6EB1">
              <w:rPr>
                <w:rStyle w:val="af3"/>
                <w:rFonts w:cs="ＭＳ Ｐ明朝"/>
                <w:noProof/>
              </w:rPr>
              <w:t>その他</w:t>
            </w:r>
            <w:r>
              <w:rPr>
                <w:noProof/>
                <w:webHidden/>
              </w:rPr>
              <w:tab/>
            </w:r>
            <w:r>
              <w:rPr>
                <w:noProof/>
                <w:webHidden/>
              </w:rPr>
              <w:fldChar w:fldCharType="begin"/>
            </w:r>
            <w:r>
              <w:rPr>
                <w:noProof/>
                <w:webHidden/>
              </w:rPr>
              <w:instrText xml:space="preserve"> PAGEREF _Toc232608014 \h </w:instrText>
            </w:r>
            <w:r>
              <w:rPr>
                <w:noProof/>
                <w:webHidden/>
              </w:rPr>
            </w:r>
            <w:r>
              <w:rPr>
                <w:noProof/>
                <w:webHidden/>
              </w:rPr>
              <w:fldChar w:fldCharType="separate"/>
            </w:r>
            <w:r>
              <w:rPr>
                <w:noProof/>
                <w:webHidden/>
              </w:rPr>
              <w:t>11</w:t>
            </w:r>
            <w:r>
              <w:rPr>
                <w:noProof/>
                <w:webHidden/>
              </w:rPr>
              <w:fldChar w:fldCharType="end"/>
            </w:r>
          </w:hyperlink>
        </w:p>
        <w:p w14:paraId="165DA9C7" w14:textId="6E0A81A9" w:rsidR="000F4454" w:rsidRPr="00D11B19" w:rsidRDefault="000F4454" w:rsidP="52D6A758">
          <w:pPr>
            <w:pStyle w:val="21"/>
            <w:tabs>
              <w:tab w:val="left" w:pos="870"/>
              <w:tab w:val="right" w:leader="dot" w:pos="9735"/>
            </w:tabs>
            <w:rPr>
              <w:rStyle w:val="af3"/>
              <w:rFonts w:ascii="ＭＳ Ｐ明朝" w:hAnsi="ＭＳ Ｐ明朝" w:cs="ＭＳ Ｐ明朝"/>
              <w:noProof/>
              <w:color w:val="auto"/>
              <w14:ligatures w14:val="standardContextual"/>
            </w:rPr>
          </w:pPr>
          <w:r w:rsidRPr="00D11B19">
            <w:fldChar w:fldCharType="end"/>
          </w:r>
        </w:p>
      </w:sdtContent>
    </w:sdt>
    <w:p w14:paraId="40326A0B" w14:textId="2246E347" w:rsidR="0000085D" w:rsidRPr="00D11B19" w:rsidRDefault="0000085D" w:rsidP="52D6A758">
      <w:pPr>
        <w:rPr>
          <w:rFonts w:ascii="ＭＳ Ｐ明朝" w:eastAsia="ＭＳ Ｐ明朝" w:hAnsi="ＭＳ Ｐ明朝" w:cs="ＭＳ Ｐ明朝"/>
        </w:rPr>
      </w:pPr>
    </w:p>
    <w:p w14:paraId="722701A5" w14:textId="17ED840F" w:rsidR="0000085D" w:rsidRPr="00D11B19" w:rsidRDefault="0000085D" w:rsidP="52D6A758">
      <w:pPr>
        <w:widowControl/>
        <w:jc w:val="left"/>
        <w:rPr>
          <w:rFonts w:ascii="ＭＳ Ｐ明朝" w:eastAsia="ＭＳ Ｐ明朝" w:hAnsi="ＭＳ Ｐ明朝" w:cs="ＭＳ Ｐ明朝"/>
        </w:rPr>
      </w:pPr>
      <w:r w:rsidRPr="00D11B19">
        <w:rPr>
          <w:rFonts w:ascii="ＭＳ Ｐ明朝" w:eastAsia="ＭＳ Ｐ明朝" w:hAnsi="ＭＳ Ｐ明朝" w:cs="ＭＳ Ｐ明朝"/>
        </w:rPr>
        <w:br w:type="page"/>
      </w:r>
    </w:p>
    <w:p w14:paraId="38D80EDB" w14:textId="5079F7DF" w:rsidR="00FA0A82" w:rsidRPr="00D11B19" w:rsidRDefault="151193E2" w:rsidP="52D6A758">
      <w:pPr>
        <w:pStyle w:val="1"/>
        <w:rPr>
          <w:rFonts w:cs="ＭＳ Ｐ明朝"/>
        </w:rPr>
      </w:pPr>
      <w:bookmarkStart w:id="1" w:name="_Toc232607977"/>
      <w:r w:rsidRPr="00D11B19">
        <w:rPr>
          <w:rFonts w:cs="ＭＳ Ｐ明朝"/>
        </w:rPr>
        <w:lastRenderedPageBreak/>
        <w:t>業務の名称</w:t>
      </w:r>
      <w:bookmarkEnd w:id="1"/>
    </w:p>
    <w:p w14:paraId="55DD0EBA" w14:textId="3F701857" w:rsidR="00D1060D" w:rsidRPr="00D11B19" w:rsidRDefault="452D5E95" w:rsidP="52D6A758">
      <w:pPr>
        <w:ind w:left="360"/>
        <w:rPr>
          <w:rFonts w:ascii="ＭＳ Ｐ明朝" w:eastAsia="ＭＳ Ｐ明朝" w:hAnsi="ＭＳ Ｐ明朝" w:cs="ＭＳ Ｐ明朝"/>
        </w:rPr>
      </w:pPr>
      <w:r w:rsidRPr="00D11B19">
        <w:rPr>
          <w:rFonts w:ascii="ＭＳ Ｐ明朝" w:eastAsia="ＭＳ Ｐ明朝" w:hAnsi="ＭＳ Ｐ明朝" w:cs="ＭＳ Ｐ明朝"/>
        </w:rPr>
        <w:t>ネットワーク基盤構築業務</w:t>
      </w:r>
    </w:p>
    <w:p w14:paraId="5639ACCE" w14:textId="77777777" w:rsidR="00FA0A82" w:rsidRPr="00D11B19" w:rsidRDefault="00FA0A82" w:rsidP="52D6A758">
      <w:pPr>
        <w:rPr>
          <w:rFonts w:ascii="ＭＳ Ｐ明朝" w:eastAsia="ＭＳ Ｐ明朝" w:hAnsi="ＭＳ Ｐ明朝" w:cs="ＭＳ Ｐ明朝"/>
        </w:rPr>
      </w:pPr>
    </w:p>
    <w:p w14:paraId="1AA57690" w14:textId="1DD0C56E" w:rsidR="00330E9D" w:rsidRPr="00D11B19" w:rsidRDefault="1000B0E5" w:rsidP="52D6A758">
      <w:pPr>
        <w:pStyle w:val="1"/>
        <w:rPr>
          <w:rFonts w:cs="ＭＳ Ｐ明朝"/>
        </w:rPr>
      </w:pPr>
      <w:bookmarkStart w:id="2" w:name="_Toc232607978"/>
      <w:r w:rsidRPr="00D11B19">
        <w:rPr>
          <w:rFonts w:cs="ＭＳ Ｐ明朝"/>
        </w:rPr>
        <w:t>概要</w:t>
      </w:r>
      <w:bookmarkEnd w:id="2"/>
    </w:p>
    <w:p w14:paraId="2AD186AD" w14:textId="164BADDF" w:rsidR="009409D7" w:rsidRPr="00D11B19" w:rsidRDefault="4A970B32"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北海道、石狩市、南富良野町、中川町が共同で実施する「Smar</w:t>
      </w:r>
      <w:r w:rsidR="36E4AA54" w:rsidRPr="00D11B19">
        <w:rPr>
          <w:rFonts w:ascii="ＭＳ Ｐ明朝" w:eastAsia="ＭＳ Ｐ明朝" w:hAnsi="ＭＳ Ｐ明朝" w:cs="ＭＳ Ｐ明朝"/>
        </w:rPr>
        <w:t>t</w:t>
      </w:r>
      <w:r w:rsidRPr="00D11B19">
        <w:rPr>
          <w:rFonts w:ascii="ＭＳ Ｐ明朝" w:eastAsia="ＭＳ Ｐ明朝" w:hAnsi="ＭＳ Ｐ明朝" w:cs="ＭＳ Ｐ明朝"/>
        </w:rPr>
        <w:t>北海道基盤共同調達事業」における「テレワーク・インターネット環境構築業務」</w:t>
      </w:r>
      <w:r w:rsidR="411440D0" w:rsidRPr="00D11B19">
        <w:rPr>
          <w:rFonts w:ascii="ＭＳ Ｐ明朝" w:eastAsia="ＭＳ Ｐ明朝" w:hAnsi="ＭＳ Ｐ明朝" w:cs="ＭＳ Ｐ明朝"/>
        </w:rPr>
        <w:t>で構築するネットワーク基盤</w:t>
      </w:r>
      <w:r w:rsidR="111340EC" w:rsidRPr="00D11B19">
        <w:rPr>
          <w:rFonts w:ascii="ＭＳ Ｐ明朝" w:eastAsia="ＭＳ Ｐ明朝" w:hAnsi="ＭＳ Ｐ明朝" w:cs="ＭＳ Ｐ明朝"/>
        </w:rPr>
        <w:t>（以下「Smart北海道基盤」という。）</w:t>
      </w:r>
      <w:r w:rsidR="411440D0" w:rsidRPr="00D11B19">
        <w:rPr>
          <w:rFonts w:ascii="ＭＳ Ｐ明朝" w:eastAsia="ＭＳ Ｐ明朝" w:hAnsi="ＭＳ Ｐ明朝" w:cs="ＭＳ Ｐ明朝"/>
        </w:rPr>
        <w:t>と</w:t>
      </w:r>
      <w:r w:rsidRPr="00D11B19">
        <w:rPr>
          <w:rFonts w:ascii="ＭＳ Ｐ明朝" w:eastAsia="ＭＳ Ｐ明朝" w:hAnsi="ＭＳ Ｐ明朝" w:cs="ＭＳ Ｐ明朝"/>
        </w:rPr>
        <w:t>連携する</w:t>
      </w:r>
      <w:r w:rsidR="7A2CE2B5" w:rsidRPr="00D11B19">
        <w:rPr>
          <w:rFonts w:ascii="ＭＳ Ｐ明朝" w:eastAsia="ＭＳ Ｐ明朝" w:hAnsi="ＭＳ Ｐ明朝" w:cs="ＭＳ Ｐ明朝"/>
        </w:rPr>
        <w:t>ために、</w:t>
      </w:r>
      <w:r w:rsidR="2072E65B" w:rsidRPr="00D11B19">
        <w:rPr>
          <w:rFonts w:ascii="ＭＳ Ｐ明朝" w:eastAsia="ＭＳ Ｐ明朝" w:hAnsi="ＭＳ Ｐ明朝" w:cs="ＭＳ Ｐ明朝"/>
        </w:rPr>
        <w:t>南富良野町</w:t>
      </w:r>
      <w:r w:rsidR="006A4C43" w:rsidRPr="00D11B19">
        <w:rPr>
          <w:rFonts w:ascii="ＭＳ Ｐ明朝" w:eastAsia="ＭＳ Ｐ明朝" w:hAnsi="ＭＳ Ｐ明朝" w:cs="ＭＳ Ｐ明朝" w:hint="eastAsia"/>
        </w:rPr>
        <w:t>及び</w:t>
      </w:r>
      <w:r w:rsidR="2072E65B" w:rsidRPr="00D11B19">
        <w:rPr>
          <w:rFonts w:ascii="ＭＳ Ｐ明朝" w:eastAsia="ＭＳ Ｐ明朝" w:hAnsi="ＭＳ Ｐ明朝" w:cs="ＭＳ Ｐ明朝"/>
        </w:rPr>
        <w:t>中川町（以下「参加団体」という。）</w:t>
      </w:r>
      <w:r w:rsidR="0C254F04" w:rsidRPr="00D11B19">
        <w:rPr>
          <w:rFonts w:ascii="ＭＳ Ｐ明朝" w:eastAsia="ＭＳ Ｐ明朝" w:hAnsi="ＭＳ Ｐ明朝" w:cs="ＭＳ Ｐ明朝"/>
        </w:rPr>
        <w:t>が共同で</w:t>
      </w:r>
      <w:r w:rsidR="476DF039" w:rsidRPr="00D11B19">
        <w:rPr>
          <w:rFonts w:ascii="ＭＳ Ｐ明朝" w:eastAsia="ＭＳ Ｐ明朝" w:hAnsi="ＭＳ Ｐ明朝" w:cs="ＭＳ Ｐ明朝"/>
        </w:rPr>
        <w:t>ネットワーク基盤</w:t>
      </w:r>
      <w:r w:rsidR="7A2CE2B5" w:rsidRPr="00D11B19">
        <w:rPr>
          <w:rFonts w:ascii="ＭＳ Ｐ明朝" w:eastAsia="ＭＳ Ｐ明朝" w:hAnsi="ＭＳ Ｐ明朝" w:cs="ＭＳ Ｐ明朝"/>
        </w:rPr>
        <w:t>を</w:t>
      </w:r>
      <w:r w:rsidR="3F9A9219" w:rsidRPr="00D11B19">
        <w:rPr>
          <w:rFonts w:ascii="ＭＳ Ｐ明朝" w:eastAsia="ＭＳ Ｐ明朝" w:hAnsi="ＭＳ Ｐ明朝" w:cs="ＭＳ Ｐ明朝"/>
        </w:rPr>
        <w:t>構築</w:t>
      </w:r>
      <w:r w:rsidR="7A2CE2B5" w:rsidRPr="00D11B19">
        <w:rPr>
          <w:rFonts w:ascii="ＭＳ Ｐ明朝" w:eastAsia="ＭＳ Ｐ明朝" w:hAnsi="ＭＳ Ｐ明朝" w:cs="ＭＳ Ｐ明朝"/>
        </w:rPr>
        <w:t>する業務（以下「本業務」という。）であり、本仕様書は</w:t>
      </w:r>
      <w:r w:rsidR="0AD2E538" w:rsidRPr="00D11B19">
        <w:rPr>
          <w:rFonts w:ascii="ＭＳ Ｐ明朝" w:eastAsia="ＭＳ Ｐ明朝" w:hAnsi="ＭＳ Ｐ明朝" w:cs="ＭＳ Ｐ明朝"/>
        </w:rPr>
        <w:t>ネットワーク</w:t>
      </w:r>
      <w:r w:rsidRPr="00D11B19">
        <w:rPr>
          <w:rFonts w:ascii="ＭＳ Ｐ明朝" w:eastAsia="ＭＳ Ｐ明朝" w:hAnsi="ＭＳ Ｐ明朝" w:cs="ＭＳ Ｐ明朝"/>
        </w:rPr>
        <w:t>要件、導入作業、保守等に関する技術的条件を定めるものである。</w:t>
      </w:r>
    </w:p>
    <w:p w14:paraId="2E21A62C" w14:textId="5327C7CB" w:rsidR="00330E9D" w:rsidRPr="00D11B19" w:rsidRDefault="4A970B32"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なお、本業務については、</w:t>
      </w:r>
      <w:r w:rsidR="61D25E2A" w:rsidRPr="00D11B19">
        <w:rPr>
          <w:rFonts w:ascii="ＭＳ Ｐ明朝" w:eastAsia="ＭＳ Ｐ明朝" w:hAnsi="ＭＳ Ｐ明朝" w:cs="ＭＳ Ｐ明朝"/>
        </w:rPr>
        <w:t>参加団体が</w:t>
      </w:r>
      <w:r w:rsidRPr="00D11B19">
        <w:rPr>
          <w:rFonts w:ascii="ＭＳ Ｐ明朝" w:eastAsia="ＭＳ Ｐ明朝" w:hAnsi="ＭＳ Ｐ明朝" w:cs="ＭＳ Ｐ明朝"/>
        </w:rPr>
        <w:t>公告</w:t>
      </w:r>
      <w:r w:rsidR="61D25E2A" w:rsidRPr="00D11B19">
        <w:rPr>
          <w:rFonts w:ascii="ＭＳ Ｐ明朝" w:eastAsia="ＭＳ Ｐ明朝" w:hAnsi="ＭＳ Ｐ明朝" w:cs="ＭＳ Ｐ明朝"/>
        </w:rPr>
        <w:t>、ネットワーク基盤共同調達選定委員会が</w:t>
      </w:r>
      <w:r w:rsidR="1E9BC441" w:rsidRPr="00D11B19">
        <w:rPr>
          <w:rFonts w:ascii="ＭＳ Ｐ明朝" w:eastAsia="ＭＳ Ｐ明朝" w:hAnsi="ＭＳ Ｐ明朝" w:cs="ＭＳ Ｐ明朝"/>
        </w:rPr>
        <w:t>公募型プロポーザル</w:t>
      </w:r>
      <w:r w:rsidRPr="00D11B19">
        <w:rPr>
          <w:rFonts w:ascii="ＭＳ Ｐ明朝" w:eastAsia="ＭＳ Ｐ明朝" w:hAnsi="ＭＳ Ｐ明朝" w:cs="ＭＳ Ｐ明朝"/>
        </w:rPr>
        <w:t>・評価・</w:t>
      </w:r>
      <w:r w:rsidR="006A4C43" w:rsidRPr="00D11B19">
        <w:rPr>
          <w:rFonts w:ascii="ＭＳ Ｐ明朝" w:eastAsia="ＭＳ Ｐ明朝" w:hAnsi="ＭＳ Ｐ明朝" w:cs="ＭＳ Ｐ明朝" w:hint="eastAsia"/>
        </w:rPr>
        <w:t>契約候補</w:t>
      </w:r>
      <w:r w:rsidRPr="00D11B19">
        <w:rPr>
          <w:rFonts w:ascii="ＭＳ Ｐ明朝" w:eastAsia="ＭＳ Ｐ明朝" w:hAnsi="ＭＳ Ｐ明朝" w:cs="ＭＳ Ｐ明朝"/>
        </w:rPr>
        <w:t>者決定を行い、</w:t>
      </w:r>
      <w:r w:rsidR="61D25E2A"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w:t>
      </w:r>
      <w:r w:rsidR="006A4C43" w:rsidRPr="00D11B19">
        <w:rPr>
          <w:rFonts w:ascii="ＭＳ Ｐ明朝" w:eastAsia="ＭＳ Ｐ明朝" w:hAnsi="ＭＳ Ｐ明朝" w:cs="ＭＳ Ｐ明朝" w:hint="eastAsia"/>
        </w:rPr>
        <w:t>は契約候補者と</w:t>
      </w:r>
      <w:r w:rsidRPr="00D11B19">
        <w:rPr>
          <w:rFonts w:ascii="ＭＳ Ｐ明朝" w:eastAsia="ＭＳ Ｐ明朝" w:hAnsi="ＭＳ Ｐ明朝" w:cs="ＭＳ Ｐ明朝"/>
        </w:rPr>
        <w:t>個別に契約することとする。</w:t>
      </w:r>
    </w:p>
    <w:p w14:paraId="35673130" w14:textId="77777777" w:rsidR="00150E64" w:rsidRPr="00D11B19" w:rsidRDefault="00150E64" w:rsidP="52D6A758">
      <w:pPr>
        <w:rPr>
          <w:rFonts w:ascii="ＭＳ Ｐ明朝" w:eastAsia="ＭＳ Ｐ明朝" w:hAnsi="ＭＳ Ｐ明朝" w:cs="ＭＳ Ｐ明朝"/>
        </w:rPr>
      </w:pPr>
    </w:p>
    <w:p w14:paraId="08C9E003" w14:textId="4D18865A" w:rsidR="00F837ED" w:rsidRPr="00D11B19" w:rsidRDefault="458782A6" w:rsidP="52D6A758">
      <w:pPr>
        <w:pStyle w:val="1"/>
        <w:rPr>
          <w:rFonts w:cs="ＭＳ Ｐ明朝"/>
        </w:rPr>
      </w:pPr>
      <w:bookmarkStart w:id="3" w:name="_Toc232607979"/>
      <w:r w:rsidRPr="00D11B19">
        <w:rPr>
          <w:rFonts w:cs="ＭＳ Ｐ明朝"/>
        </w:rPr>
        <w:t>契約期間</w:t>
      </w:r>
      <w:bookmarkEnd w:id="3"/>
    </w:p>
    <w:p w14:paraId="43A37C13" w14:textId="5126BEB0" w:rsidR="00F837ED" w:rsidRPr="00D11B19" w:rsidRDefault="458782A6"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契約締結日から令和9年3月31日まで</w:t>
      </w:r>
    </w:p>
    <w:p w14:paraId="71DBCC73" w14:textId="77777777" w:rsidR="00F837ED" w:rsidRPr="00D11B19" w:rsidRDefault="00F837ED" w:rsidP="52D6A758">
      <w:pPr>
        <w:rPr>
          <w:rFonts w:ascii="ＭＳ Ｐ明朝" w:eastAsia="ＭＳ Ｐ明朝" w:hAnsi="ＭＳ Ｐ明朝" w:cs="ＭＳ Ｐ明朝"/>
        </w:rPr>
      </w:pPr>
    </w:p>
    <w:p w14:paraId="5B6DCA62" w14:textId="4173EF3B" w:rsidR="005F6C25" w:rsidRPr="00D11B19" w:rsidRDefault="0CE693B1" w:rsidP="52D6A758">
      <w:pPr>
        <w:pStyle w:val="1"/>
        <w:rPr>
          <w:rFonts w:cs="ＭＳ Ｐ明朝"/>
        </w:rPr>
      </w:pPr>
      <w:bookmarkStart w:id="4" w:name="_Toc232607980"/>
      <w:r w:rsidRPr="00D11B19">
        <w:rPr>
          <w:rFonts w:cs="ＭＳ Ｐ明朝"/>
        </w:rPr>
        <w:t>履行場所</w:t>
      </w:r>
      <w:bookmarkEnd w:id="4"/>
    </w:p>
    <w:p w14:paraId="3504BBC6" w14:textId="510EA520" w:rsidR="00344377" w:rsidRPr="00D11B19" w:rsidRDefault="0CE693B1"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本業務の履行場所は、参加団体の各庁舎、参加団体が別途指定するデータセンタのほか、本仕様書が示す場所とする。</w:t>
      </w:r>
    </w:p>
    <w:p w14:paraId="06AA64D9" w14:textId="77777777" w:rsidR="00344377" w:rsidRPr="00D11B19" w:rsidRDefault="00344377" w:rsidP="52D6A758">
      <w:pPr>
        <w:rPr>
          <w:rFonts w:ascii="ＭＳ Ｐ明朝" w:eastAsia="ＭＳ Ｐ明朝" w:hAnsi="ＭＳ Ｐ明朝" w:cs="ＭＳ Ｐ明朝"/>
        </w:rPr>
      </w:pPr>
    </w:p>
    <w:p w14:paraId="7D29AD83" w14:textId="204B6250" w:rsidR="00D5636A" w:rsidRPr="00D11B19" w:rsidRDefault="09DCE973" w:rsidP="52D6A758">
      <w:pPr>
        <w:pStyle w:val="1"/>
        <w:rPr>
          <w:rFonts w:cs="ＭＳ Ｐ明朝"/>
        </w:rPr>
      </w:pPr>
      <w:bookmarkStart w:id="5" w:name="_Toc232607981"/>
      <w:r w:rsidRPr="00D11B19">
        <w:rPr>
          <w:rFonts w:cs="ＭＳ Ｐ明朝"/>
        </w:rPr>
        <w:t>適用範囲</w:t>
      </w:r>
      <w:bookmarkEnd w:id="5"/>
    </w:p>
    <w:p w14:paraId="064DB47F" w14:textId="18D9E6A3" w:rsidR="009146B5" w:rsidRPr="00D11B19" w:rsidRDefault="09DCE973"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本業務の調達範囲を「図</w:t>
      </w:r>
      <w:r w:rsidR="015C501E" w:rsidRPr="00D11B19">
        <w:rPr>
          <w:rFonts w:ascii="ＭＳ Ｐ明朝" w:eastAsia="ＭＳ Ｐ明朝" w:hAnsi="ＭＳ Ｐ明朝" w:cs="ＭＳ Ｐ明朝"/>
        </w:rPr>
        <w:t>5-1 全体構成図</w:t>
      </w:r>
      <w:r w:rsidRPr="00D11B19">
        <w:rPr>
          <w:rFonts w:ascii="ＭＳ Ｐ明朝" w:eastAsia="ＭＳ Ｐ明朝" w:hAnsi="ＭＳ Ｐ明朝" w:cs="ＭＳ Ｐ明朝"/>
        </w:rPr>
        <w:t>」に示す。なお、参加団体</w:t>
      </w:r>
      <w:r w:rsidR="36DB4992" w:rsidRPr="00D11B19">
        <w:rPr>
          <w:rFonts w:ascii="ＭＳ Ｐ明朝" w:eastAsia="ＭＳ Ｐ明朝" w:hAnsi="ＭＳ Ｐ明朝" w:cs="ＭＳ Ｐ明朝"/>
        </w:rPr>
        <w:t>毎の個別要件</w:t>
      </w:r>
      <w:r w:rsidRPr="00D11B19">
        <w:rPr>
          <w:rFonts w:ascii="ＭＳ Ｐ明朝" w:eastAsia="ＭＳ Ｐ明朝" w:hAnsi="ＭＳ Ｐ明朝" w:cs="ＭＳ Ｐ明朝"/>
        </w:rPr>
        <w:t>については</w:t>
      </w:r>
      <w:r w:rsidR="55C17B25" w:rsidRPr="00D11B19">
        <w:rPr>
          <w:rFonts w:ascii="ＭＳ Ｐ明朝" w:eastAsia="ＭＳ Ｐ明朝" w:hAnsi="ＭＳ Ｐ明朝" w:cs="ＭＳ Ｐ明朝"/>
        </w:rPr>
        <w:t>「機能要件」</w:t>
      </w:r>
      <w:r w:rsidRPr="00D11B19">
        <w:rPr>
          <w:rFonts w:ascii="ＭＳ Ｐ明朝" w:eastAsia="ＭＳ Ｐ明朝" w:hAnsi="ＭＳ Ｐ明朝" w:cs="ＭＳ Ｐ明朝"/>
        </w:rPr>
        <w:t>で説明する。</w:t>
      </w:r>
    </w:p>
    <w:p w14:paraId="3329DC42" w14:textId="6539B395" w:rsidR="00BC67C8" w:rsidRPr="00D11B19" w:rsidRDefault="09DCE973"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また、本業務の運用保守業務に関しては、本業務の構築完了後に別途契約により実施するものとする。本業務（構築）は運用保守業務を含まない。受託者は、将来の運用保守契約を見据えた構成（監視・ログ・保守手順・更新手順等）を本業務内で設計・構築するとともに、運用保守業務の提案（体制、窓口、SLA案、運用手順の骨子）及び参考価格（年間）を提案書の所定様式により提示すること。なお、運用保守契約の締結及び契約方式は、関係法令等に基づき参加団体が決定する。</w:t>
      </w:r>
    </w:p>
    <w:p w14:paraId="091C736F" w14:textId="505EE33D" w:rsidR="002F4B18" w:rsidRPr="00D11B19" w:rsidRDefault="0D228950" w:rsidP="52D6A758">
      <w:pPr>
        <w:pStyle w:val="2"/>
        <w:rPr>
          <w:rFonts w:cs="ＭＳ Ｐ明朝"/>
        </w:rPr>
      </w:pPr>
      <w:bookmarkStart w:id="6" w:name="_Toc232607982"/>
      <w:r w:rsidRPr="00D11B19">
        <w:rPr>
          <w:rFonts w:cs="ＭＳ Ｐ明朝"/>
        </w:rPr>
        <w:t>構築要件</w:t>
      </w:r>
      <w:bookmarkEnd w:id="6"/>
    </w:p>
    <w:p w14:paraId="1C59A2AB" w14:textId="77777777" w:rsidR="002F4B18" w:rsidRPr="00D11B19" w:rsidRDefault="3FEF288D"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調達範囲は以下の通り。</w:t>
      </w:r>
    </w:p>
    <w:p w14:paraId="35C24BB8" w14:textId="77777777" w:rsidR="002F4B18" w:rsidRPr="00D11B19" w:rsidRDefault="3FEF288D"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本庁舎及び外局にSmart北海道基盤の仕様に準拠したインターネット接続環境（以下「新インターネット接続系」という。）の構築</w:t>
      </w:r>
    </w:p>
    <w:p w14:paraId="79DFA443" w14:textId="77777777" w:rsidR="002F4B18" w:rsidRPr="00D11B19" w:rsidRDefault="3FEF288D"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新インターネット接続系と既設の庁内ネットワーク間を通信させるための、既設のネットワーク機器、サーバ機器等の設定</w:t>
      </w:r>
    </w:p>
    <w:p w14:paraId="0588992E" w14:textId="72FF91F4" w:rsidR="002F4B18" w:rsidRPr="00D11B19" w:rsidRDefault="3FEF288D"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コミュニケーションツール</w:t>
      </w:r>
      <w:r w:rsidR="00EF1DF8" w:rsidRPr="00D11B19">
        <w:rPr>
          <w:rStyle w:val="af6"/>
          <w:rFonts w:ascii="ＭＳ Ｐ明朝" w:eastAsia="ＭＳ Ｐ明朝" w:hAnsi="ＭＳ Ｐ明朝" w:cs="ＭＳ Ｐ明朝"/>
        </w:rPr>
        <w:footnoteReference w:id="1"/>
      </w:r>
      <w:r w:rsidRPr="00D11B19">
        <w:rPr>
          <w:rFonts w:ascii="ＭＳ Ｐ明朝" w:eastAsia="ＭＳ Ｐ明朝" w:hAnsi="ＭＳ Ｐ明朝" w:cs="ＭＳ Ｐ明朝"/>
        </w:rPr>
        <w:t>を業務利用するための設定</w:t>
      </w:r>
    </w:p>
    <w:p w14:paraId="646929D0" w14:textId="77777777" w:rsidR="002F4B18" w:rsidRPr="00D11B19" w:rsidRDefault="3FEF288D"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LGWAN用メール及びインターネット用メールを1つに統合するための環境構築</w:t>
      </w:r>
    </w:p>
    <w:p w14:paraId="317601EE" w14:textId="77777777" w:rsidR="002F4B18" w:rsidRPr="00D11B19" w:rsidRDefault="3FEF288D"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新インターネット接続系からLGWAN接続系にメール・ファイルを取り込む際の無害化処理</w:t>
      </w:r>
    </w:p>
    <w:p w14:paraId="61AE8469" w14:textId="462B9D22" w:rsidR="002F4B18" w:rsidRPr="00D11B19" w:rsidRDefault="3FEF288D"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職員がセキュアにコミュニケーションツールにアクセスするためのBYOD環境構築</w:t>
      </w:r>
    </w:p>
    <w:p w14:paraId="0E0F8522" w14:textId="72EE30D1" w:rsidR="00D87D31" w:rsidRPr="00D11B19" w:rsidRDefault="00DA1971" w:rsidP="52D6A758">
      <w:pPr>
        <w:pStyle w:val="af0"/>
        <w:numPr>
          <w:ilvl w:val="0"/>
          <w:numId w:val="23"/>
        </w:numPr>
        <w:ind w:leftChars="0"/>
        <w:rPr>
          <w:rFonts w:ascii="ＭＳ Ｐ明朝" w:eastAsia="ＭＳ Ｐ明朝" w:hAnsi="ＭＳ Ｐ明朝" w:cs="ＭＳ Ｐ明朝"/>
        </w:rPr>
      </w:pPr>
      <w:r w:rsidRPr="00D11B19">
        <w:rPr>
          <w:rFonts w:ascii="ＭＳ Ｐ明朝" w:eastAsia="ＭＳ Ｐ明朝" w:hAnsi="ＭＳ Ｐ明朝" w:cs="ＭＳ Ｐ明朝"/>
        </w:rPr>
        <w:t>地方公共団体における情報セキュリティポリシーに関するガイドライン</w:t>
      </w:r>
      <w:r w:rsidRPr="00D11B19">
        <w:rPr>
          <w:rFonts w:ascii="ＭＳ Ｐ明朝" w:eastAsia="ＭＳ Ｐ明朝" w:hAnsi="ＭＳ Ｐ明朝" w:cs="ＭＳ Ｐ明朝" w:hint="eastAsia"/>
        </w:rPr>
        <w:t>に準拠することを確認するための外部</w:t>
      </w:r>
      <w:r w:rsidR="00D87D31" w:rsidRPr="00D11B19">
        <w:rPr>
          <w:rFonts w:ascii="ＭＳ Ｐ明朝" w:eastAsia="ＭＳ Ｐ明朝" w:hAnsi="ＭＳ Ｐ明朝" w:cs="ＭＳ Ｐ明朝" w:hint="eastAsia"/>
        </w:rPr>
        <w:t>監査</w:t>
      </w:r>
    </w:p>
    <w:p w14:paraId="4386A377" w14:textId="77777777" w:rsidR="002F4B18" w:rsidRPr="00D11B19" w:rsidRDefault="002F4B18" w:rsidP="52D6A758">
      <w:pPr>
        <w:ind w:left="360" w:firstLineChars="100" w:firstLine="220"/>
        <w:rPr>
          <w:rFonts w:ascii="ＭＳ Ｐ明朝" w:eastAsia="ＭＳ Ｐ明朝" w:hAnsi="ＭＳ Ｐ明朝" w:cs="ＭＳ Ｐ明朝"/>
        </w:rPr>
      </w:pPr>
    </w:p>
    <w:p w14:paraId="7F1AA747" w14:textId="23851516" w:rsidR="002F4B18" w:rsidRPr="00D11B19" w:rsidRDefault="3FEF288D"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なお、以下は調達範囲外とする。</w:t>
      </w:r>
    </w:p>
    <w:p w14:paraId="3C9047A7" w14:textId="77777777" w:rsidR="002F4B18" w:rsidRPr="00D11B19" w:rsidRDefault="3FEF288D" w:rsidP="52D6A758">
      <w:pPr>
        <w:pStyle w:val="af0"/>
        <w:numPr>
          <w:ilvl w:val="0"/>
          <w:numId w:val="22"/>
        </w:numPr>
        <w:ind w:leftChars="0"/>
        <w:rPr>
          <w:rFonts w:ascii="ＭＳ Ｐ明朝" w:eastAsia="ＭＳ Ｐ明朝" w:hAnsi="ＭＳ Ｐ明朝" w:cs="ＭＳ Ｐ明朝"/>
        </w:rPr>
      </w:pPr>
      <w:r w:rsidRPr="00D11B19">
        <w:rPr>
          <w:rFonts w:ascii="ＭＳ Ｐ明朝" w:eastAsia="ＭＳ Ｐ明朝" w:hAnsi="ＭＳ Ｐ明朝" w:cs="ＭＳ Ｐ明朝"/>
        </w:rPr>
        <w:t>コミュニケーションツールの利用ライセンス</w:t>
      </w:r>
    </w:p>
    <w:p w14:paraId="0619AB10" w14:textId="1F03D831" w:rsidR="002F4B18" w:rsidRPr="00D11B19" w:rsidRDefault="3FEF288D" w:rsidP="52D6A758">
      <w:pPr>
        <w:pStyle w:val="af0"/>
        <w:numPr>
          <w:ilvl w:val="0"/>
          <w:numId w:val="22"/>
        </w:numPr>
        <w:ind w:leftChars="0"/>
        <w:rPr>
          <w:rFonts w:ascii="ＭＳ Ｐ明朝" w:eastAsia="ＭＳ Ｐ明朝" w:hAnsi="ＭＳ Ｐ明朝" w:cs="ＭＳ Ｐ明朝"/>
        </w:rPr>
      </w:pPr>
      <w:r w:rsidRPr="00D11B19">
        <w:rPr>
          <w:rFonts w:ascii="ＭＳ Ｐ明朝" w:eastAsia="ＭＳ Ｐ明朝" w:hAnsi="ＭＳ Ｐ明朝" w:cs="ＭＳ Ｐ明朝"/>
        </w:rPr>
        <w:t>職員PC</w:t>
      </w:r>
      <w:r w:rsidR="00F72A0D" w:rsidRPr="00D11B19">
        <w:rPr>
          <w:rFonts w:ascii="ＭＳ Ｐ明朝" w:eastAsia="ＭＳ Ｐ明朝" w:hAnsi="ＭＳ Ｐ明朝" w:cs="ＭＳ Ｐ明朝" w:hint="eastAsia"/>
        </w:rPr>
        <w:t>及びBYOD利用機器</w:t>
      </w:r>
      <w:r w:rsidRPr="00D11B19">
        <w:rPr>
          <w:rFonts w:ascii="ＭＳ Ｐ明朝" w:eastAsia="ＭＳ Ｐ明朝" w:hAnsi="ＭＳ Ｐ明朝" w:cs="ＭＳ Ｐ明朝"/>
        </w:rPr>
        <w:t>に対する設定</w:t>
      </w:r>
    </w:p>
    <w:p w14:paraId="07EF1171" w14:textId="125D47B1" w:rsidR="004241B1" w:rsidRPr="00D11B19" w:rsidRDefault="004241B1" w:rsidP="52D6A758">
      <w:pPr>
        <w:rPr>
          <w:rFonts w:ascii="ＭＳ Ｐ明朝" w:eastAsia="ＭＳ Ｐ明朝" w:hAnsi="ＭＳ Ｐ明朝" w:cs="ＭＳ Ｐ明朝"/>
        </w:rPr>
      </w:pPr>
    </w:p>
    <w:p w14:paraId="0A624A85" w14:textId="5C9B5A81" w:rsidR="00524925" w:rsidRPr="00D11B19" w:rsidRDefault="5B4FFF30"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各機能は独立して存在するのではなく、それぞれの機能間で相互に連携するなど、</w:t>
      </w:r>
      <w:r w:rsidR="0AD2E538"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全体の最適化を考慮した構成とすること。</w:t>
      </w:r>
    </w:p>
    <w:p w14:paraId="77D17999" w14:textId="77777777" w:rsidR="00524925" w:rsidRPr="00D11B19" w:rsidRDefault="5B4FFF30"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本業務は、総務省が定める 「地方公共団体における情報セキュリティポリシーに関するガイドライン （令和 7年 3月版 ）」を満たす必要がある。また同じく総務省が定める「テレワークセキュリティガイドライン （第 5版（令和 3年 5月） ）」についても満たす必要があることから、それぞれに適合したセキュリティ対策、ネットワーク構成とすること。</w:t>
      </w:r>
    </w:p>
    <w:p w14:paraId="3864D8C8" w14:textId="4DAEA548" w:rsidR="00524925" w:rsidRPr="00D11B19" w:rsidRDefault="5B4FFF30"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一方、構築後の運用において多様な通信が想定されるため、受託者は、通信の追加・変更が発生した場合に参加団体の承認を得て迅速に反映できるよう、変更管理（申請・承認・設定反映・記録）の手順及びパラメータ管理方法を設計書に明記すること。なお、初期設定は、参加団体が提示する通信要件（宛先・プロトコル・ポート・方向・対象端末/セグメント）に基づき許可し、それ以外は遮断する方針（最小権限）を基本とする。</w:t>
      </w:r>
    </w:p>
    <w:p w14:paraId="38AAC55D" w14:textId="77777777" w:rsidR="00524925" w:rsidRPr="00D11B19" w:rsidRDefault="00524925" w:rsidP="52D6A758">
      <w:pPr>
        <w:rPr>
          <w:rFonts w:ascii="ＭＳ Ｐ明朝" w:eastAsia="ＭＳ Ｐ明朝" w:hAnsi="ＭＳ Ｐ明朝" w:cs="ＭＳ Ｐ明朝"/>
        </w:rPr>
      </w:pPr>
    </w:p>
    <w:tbl>
      <w:tblPr>
        <w:tblW w:w="0" w:type="auto"/>
        <w:tblInd w:w="468" w:type="dxa"/>
        <w:tblLook w:val="01E0" w:firstRow="1" w:lastRow="1" w:firstColumn="1" w:lastColumn="1" w:noHBand="0" w:noVBand="0"/>
      </w:tblPr>
      <w:tblGrid>
        <w:gridCol w:w="9278"/>
      </w:tblGrid>
      <w:tr w:rsidR="00D11B19" w:rsidRPr="00D11B19" w14:paraId="1CA2A3C5" w14:textId="77777777" w:rsidTr="52D6A758">
        <w:trPr>
          <w:trHeight w:val="4838"/>
        </w:trPr>
        <w:tc>
          <w:tcPr>
            <w:tcW w:w="8603" w:type="dxa"/>
            <w:hideMark/>
          </w:tcPr>
          <w:p w14:paraId="4E0122D8" w14:textId="22F4E7D5" w:rsidR="006B5749" w:rsidRPr="00D11B19" w:rsidRDefault="00067028" w:rsidP="52D6A758">
            <w:pPr>
              <w:rPr>
                <w:rFonts w:ascii="ＭＳ Ｐ明朝" w:eastAsia="ＭＳ Ｐ明朝" w:hAnsi="ＭＳ Ｐ明朝" w:cs="ＭＳ Ｐ明朝"/>
              </w:rPr>
            </w:pPr>
            <w:r w:rsidRPr="00D11B19">
              <w:rPr>
                <w:rFonts w:ascii="ＭＳ Ｐ明朝" w:eastAsia="ＭＳ Ｐ明朝" w:hAnsi="ＭＳ Ｐ明朝" w:cs="ＭＳ Ｐ明朝"/>
                <w:noProof/>
              </w:rPr>
              <w:drawing>
                <wp:inline distT="0" distB="0" distL="0" distR="0" wp14:anchorId="4C8D418F" wp14:editId="049269CD">
                  <wp:extent cx="5801360" cy="3235946"/>
                  <wp:effectExtent l="0" t="0" r="0" b="31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8890" cy="3245724"/>
                          </a:xfrm>
                          <a:prstGeom prst="rect">
                            <a:avLst/>
                          </a:prstGeom>
                          <a:noFill/>
                          <a:ln>
                            <a:noFill/>
                          </a:ln>
                        </pic:spPr>
                      </pic:pic>
                    </a:graphicData>
                  </a:graphic>
                </wp:inline>
              </w:drawing>
            </w:r>
          </w:p>
        </w:tc>
      </w:tr>
      <w:tr w:rsidR="006B5749" w:rsidRPr="00D11B19" w14:paraId="6985206C" w14:textId="77777777" w:rsidTr="52D6A758">
        <w:tc>
          <w:tcPr>
            <w:tcW w:w="8603" w:type="dxa"/>
            <w:hideMark/>
          </w:tcPr>
          <w:p w14:paraId="2671743D" w14:textId="7804B20D" w:rsidR="006B5749" w:rsidRPr="00D11B19" w:rsidRDefault="568211C8" w:rsidP="52D6A758">
            <w:pPr>
              <w:ind w:left="360" w:firstLineChars="100" w:firstLine="221"/>
              <w:jc w:val="center"/>
              <w:rPr>
                <w:rFonts w:ascii="ＭＳ Ｐ明朝" w:eastAsia="ＭＳ Ｐ明朝" w:hAnsi="ＭＳ Ｐ明朝" w:cs="ＭＳ Ｐ明朝"/>
                <w:b/>
                <w:bCs/>
              </w:rPr>
            </w:pPr>
            <w:r w:rsidRPr="00D11B19">
              <w:rPr>
                <w:rFonts w:ascii="ＭＳ Ｐ明朝" w:eastAsia="ＭＳ Ｐ明朝" w:hAnsi="ＭＳ Ｐ明朝" w:cs="ＭＳ Ｐ明朝"/>
                <w:b/>
                <w:bCs/>
              </w:rPr>
              <w:t>図</w:t>
            </w:r>
            <w:r w:rsidR="1043CD29" w:rsidRPr="00D11B19">
              <w:rPr>
                <w:rFonts w:ascii="ＭＳ Ｐ明朝" w:eastAsia="ＭＳ Ｐ明朝" w:hAnsi="ＭＳ Ｐ明朝" w:cs="ＭＳ Ｐ明朝"/>
                <w:b/>
                <w:bCs/>
              </w:rPr>
              <w:t>5-1</w:t>
            </w:r>
            <w:r w:rsidRPr="00D11B19">
              <w:rPr>
                <w:rFonts w:ascii="ＭＳ Ｐ明朝" w:eastAsia="ＭＳ Ｐ明朝" w:hAnsi="ＭＳ Ｐ明朝" w:cs="ＭＳ Ｐ明朝"/>
                <w:b/>
                <w:bCs/>
              </w:rPr>
              <w:t xml:space="preserve"> </w:t>
            </w:r>
            <w:r w:rsidR="1043CD29" w:rsidRPr="00D11B19">
              <w:rPr>
                <w:rFonts w:ascii="ＭＳ Ｐ明朝" w:eastAsia="ＭＳ Ｐ明朝" w:hAnsi="ＭＳ Ｐ明朝" w:cs="ＭＳ Ｐ明朝"/>
                <w:b/>
                <w:bCs/>
              </w:rPr>
              <w:t>全体構成図</w:t>
            </w:r>
          </w:p>
        </w:tc>
      </w:tr>
    </w:tbl>
    <w:p w14:paraId="20CF201A" w14:textId="77777777" w:rsidR="00E94BE5" w:rsidRPr="00D11B19" w:rsidRDefault="00E94BE5" w:rsidP="52D6A758">
      <w:pPr>
        <w:rPr>
          <w:rFonts w:ascii="ＭＳ Ｐ明朝" w:eastAsia="ＭＳ Ｐ明朝" w:hAnsi="ＭＳ Ｐ明朝" w:cs="ＭＳ Ｐ明朝"/>
        </w:rPr>
      </w:pPr>
    </w:p>
    <w:p w14:paraId="1F6E8011" w14:textId="131F56FA" w:rsidR="00A777B8" w:rsidRPr="00D11B19" w:rsidRDefault="73F5FDAE" w:rsidP="52D6A758">
      <w:pPr>
        <w:pStyle w:val="2"/>
        <w:rPr>
          <w:rFonts w:cs="ＭＳ Ｐ明朝"/>
        </w:rPr>
      </w:pPr>
      <w:bookmarkStart w:id="7" w:name="_Toc232607983"/>
      <w:r w:rsidRPr="00D11B19">
        <w:rPr>
          <w:rFonts w:cs="ＭＳ Ｐ明朝"/>
        </w:rPr>
        <w:t>運用要件</w:t>
      </w:r>
      <w:bookmarkEnd w:id="7"/>
    </w:p>
    <w:p w14:paraId="2683F0A0" w14:textId="3E300AE5" w:rsidR="00541B0D" w:rsidRPr="00D11B19" w:rsidRDefault="2D891D5F"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本業務の構築後 、運用期間を令和9年4月～令和14年3月までとし、</w:t>
      </w:r>
      <w:r w:rsidR="00F7714A" w:rsidRPr="00D11B19">
        <w:rPr>
          <w:rFonts w:ascii="ＭＳ Ｐ明朝" w:eastAsia="ＭＳ Ｐ明朝" w:hAnsi="ＭＳ Ｐ明朝" w:cs="ＭＳ Ｐ明朝" w:hint="eastAsia"/>
        </w:rPr>
        <w:t>受託者製品入荷時から5年間</w:t>
      </w:r>
      <w:r w:rsidRPr="00D11B19">
        <w:rPr>
          <w:rFonts w:ascii="ＭＳ Ｐ明朝" w:eastAsia="ＭＳ Ｐ明朝" w:hAnsi="ＭＳ Ｐ明朝" w:cs="ＭＳ Ｐ明朝"/>
        </w:rPr>
        <w:t>利用できるソフトウェアライセンスおよび保守サポート等を調達すること。</w:t>
      </w:r>
    </w:p>
    <w:p w14:paraId="550F0822" w14:textId="77777777" w:rsidR="00A777B8" w:rsidRPr="00D11B19" w:rsidRDefault="00A777B8" w:rsidP="52D6A758">
      <w:pPr>
        <w:rPr>
          <w:rFonts w:ascii="ＭＳ Ｐ明朝" w:eastAsia="ＭＳ Ｐ明朝" w:hAnsi="ＭＳ Ｐ明朝" w:cs="ＭＳ Ｐ明朝"/>
        </w:rPr>
      </w:pPr>
    </w:p>
    <w:p w14:paraId="6BFFC815" w14:textId="53FFFB9A" w:rsidR="00F0416B" w:rsidRPr="00D11B19" w:rsidRDefault="3D25A4ED" w:rsidP="52D6A758">
      <w:pPr>
        <w:pStyle w:val="1"/>
        <w:rPr>
          <w:rFonts w:cs="ＭＳ Ｐ明朝"/>
        </w:rPr>
      </w:pPr>
      <w:bookmarkStart w:id="8" w:name="_Toc232607984"/>
      <w:r w:rsidRPr="00D11B19">
        <w:rPr>
          <w:rFonts w:cs="ＭＳ Ｐ明朝"/>
        </w:rPr>
        <w:t>実施体制</w:t>
      </w:r>
      <w:bookmarkEnd w:id="8"/>
    </w:p>
    <w:p w14:paraId="2CC2B546" w14:textId="626C49C8" w:rsidR="004F65E1" w:rsidRPr="00D11B19" w:rsidRDefault="488E5621" w:rsidP="52D6A758">
      <w:pPr>
        <w:pStyle w:val="2"/>
        <w:rPr>
          <w:rFonts w:cs="ＭＳ Ｐ明朝"/>
        </w:rPr>
      </w:pPr>
      <w:bookmarkStart w:id="9" w:name="_Toc232607985"/>
      <w:r w:rsidRPr="00D11B19">
        <w:rPr>
          <w:rFonts w:cs="ＭＳ Ｐ明朝"/>
        </w:rPr>
        <w:t>本業務の実施体制</w:t>
      </w:r>
      <w:bookmarkEnd w:id="9"/>
    </w:p>
    <w:p w14:paraId="6E70EF43" w14:textId="1AFBA971" w:rsidR="004F65E1" w:rsidRPr="00D11B19" w:rsidRDefault="1A6B8BCF"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本業務における全体の実施体制を「図6-1 実施体制図」に示す。</w:t>
      </w:r>
    </w:p>
    <w:p w14:paraId="46060189" w14:textId="333FFA95" w:rsidR="00453416" w:rsidRPr="00D11B19" w:rsidRDefault="00453416" w:rsidP="52D6A758">
      <w:pPr>
        <w:rPr>
          <w:rFonts w:ascii="ＭＳ Ｐ明朝" w:eastAsia="ＭＳ Ｐ明朝" w:hAnsi="ＭＳ Ｐ明朝" w:cs="ＭＳ Ｐ明朝"/>
        </w:rPr>
      </w:pPr>
    </w:p>
    <w:p w14:paraId="72EED527" w14:textId="77777777" w:rsidR="00BD43C4" w:rsidRPr="00D11B19" w:rsidRDefault="00BD43C4" w:rsidP="52D6A758">
      <w:pPr>
        <w:rPr>
          <w:rFonts w:ascii="ＭＳ Ｐ明朝" w:eastAsia="ＭＳ Ｐ明朝" w:hAnsi="ＭＳ Ｐ明朝" w:cs="ＭＳ Ｐ明朝"/>
        </w:rPr>
      </w:pPr>
    </w:p>
    <w:tbl>
      <w:tblPr>
        <w:tblW w:w="9262" w:type="dxa"/>
        <w:tblInd w:w="468" w:type="dxa"/>
        <w:tblLook w:val="01E0" w:firstRow="1" w:lastRow="1" w:firstColumn="1" w:lastColumn="1" w:noHBand="0" w:noVBand="0"/>
      </w:tblPr>
      <w:tblGrid>
        <w:gridCol w:w="9262"/>
      </w:tblGrid>
      <w:tr w:rsidR="00D11B19" w:rsidRPr="00D11B19" w14:paraId="35145F09" w14:textId="77777777" w:rsidTr="52D6A758">
        <w:trPr>
          <w:trHeight w:val="3647"/>
        </w:trPr>
        <w:tc>
          <w:tcPr>
            <w:tcW w:w="9262" w:type="dxa"/>
            <w:hideMark/>
          </w:tcPr>
          <w:p w14:paraId="06FD0E25" w14:textId="08637A83" w:rsidR="00676700" w:rsidRPr="00D11B19" w:rsidRDefault="53233728" w:rsidP="52D6A758">
            <w:pPr>
              <w:jc w:val="center"/>
              <w:rPr>
                <w:rFonts w:ascii="ＭＳ Ｐ明朝" w:eastAsia="ＭＳ Ｐ明朝" w:hAnsi="ＭＳ Ｐ明朝" w:cs="ＭＳ Ｐ明朝"/>
              </w:rPr>
            </w:pPr>
            <w:r w:rsidRPr="00D11B19">
              <w:rPr>
                <w:noProof/>
              </w:rPr>
              <w:lastRenderedPageBreak/>
              <w:drawing>
                <wp:inline distT="0" distB="0" distL="0" distR="0" wp14:anchorId="4FD4B3B6" wp14:editId="00FB0A4B">
                  <wp:extent cx="5025893" cy="1912739"/>
                  <wp:effectExtent l="0" t="0" r="381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011" cy="1918492"/>
                          </a:xfrm>
                          <a:prstGeom prst="rect">
                            <a:avLst/>
                          </a:prstGeom>
                          <a:noFill/>
                          <a:ln>
                            <a:noFill/>
                          </a:ln>
                        </pic:spPr>
                      </pic:pic>
                    </a:graphicData>
                  </a:graphic>
                </wp:inline>
              </w:drawing>
            </w:r>
          </w:p>
        </w:tc>
      </w:tr>
      <w:tr w:rsidR="00676700" w:rsidRPr="00D11B19" w14:paraId="1EF38FA1" w14:textId="77777777" w:rsidTr="52D6A758">
        <w:trPr>
          <w:trHeight w:val="226"/>
        </w:trPr>
        <w:tc>
          <w:tcPr>
            <w:tcW w:w="9262" w:type="dxa"/>
            <w:hideMark/>
          </w:tcPr>
          <w:p w14:paraId="698E9B95" w14:textId="1BCE12D9" w:rsidR="00676700" w:rsidRPr="00D11B19" w:rsidRDefault="3E653DB4" w:rsidP="52D6A758">
            <w:pPr>
              <w:ind w:left="360" w:firstLineChars="100" w:firstLine="221"/>
              <w:jc w:val="center"/>
              <w:rPr>
                <w:rFonts w:ascii="ＭＳ Ｐ明朝" w:eastAsia="ＭＳ Ｐ明朝" w:hAnsi="ＭＳ Ｐ明朝" w:cs="ＭＳ Ｐ明朝"/>
                <w:b/>
                <w:bCs/>
              </w:rPr>
            </w:pPr>
            <w:r w:rsidRPr="00D11B19">
              <w:rPr>
                <w:rFonts w:ascii="ＭＳ Ｐ明朝" w:eastAsia="ＭＳ Ｐ明朝" w:hAnsi="ＭＳ Ｐ明朝" w:cs="ＭＳ Ｐ明朝"/>
                <w:b/>
                <w:bCs/>
              </w:rPr>
              <w:t>図</w:t>
            </w:r>
            <w:r w:rsidR="1A6B8BCF" w:rsidRPr="00D11B19">
              <w:rPr>
                <w:rFonts w:ascii="ＭＳ Ｐ明朝" w:eastAsia="ＭＳ Ｐ明朝" w:hAnsi="ＭＳ Ｐ明朝" w:cs="ＭＳ Ｐ明朝"/>
                <w:b/>
                <w:bCs/>
              </w:rPr>
              <w:t>6</w:t>
            </w:r>
            <w:r w:rsidRPr="00D11B19">
              <w:rPr>
                <w:rFonts w:ascii="ＭＳ Ｐ明朝" w:eastAsia="ＭＳ Ｐ明朝" w:hAnsi="ＭＳ Ｐ明朝" w:cs="ＭＳ Ｐ明朝"/>
                <w:b/>
                <w:bCs/>
              </w:rPr>
              <w:t xml:space="preserve">-1 </w:t>
            </w:r>
            <w:r w:rsidR="1A6B8BCF" w:rsidRPr="00D11B19">
              <w:rPr>
                <w:rFonts w:ascii="ＭＳ Ｐ明朝" w:eastAsia="ＭＳ Ｐ明朝" w:hAnsi="ＭＳ Ｐ明朝" w:cs="ＭＳ Ｐ明朝"/>
                <w:b/>
                <w:bCs/>
              </w:rPr>
              <w:t>実施体制図</w:t>
            </w:r>
          </w:p>
        </w:tc>
      </w:tr>
    </w:tbl>
    <w:p w14:paraId="23F696DA" w14:textId="77777777" w:rsidR="00453416" w:rsidRPr="00D11B19" w:rsidRDefault="00453416" w:rsidP="52D6A758">
      <w:pPr>
        <w:rPr>
          <w:rFonts w:ascii="ＭＳ Ｐ明朝" w:eastAsia="ＭＳ Ｐ明朝" w:hAnsi="ＭＳ Ｐ明朝" w:cs="ＭＳ Ｐ明朝"/>
        </w:rPr>
      </w:pPr>
    </w:p>
    <w:p w14:paraId="661ABC5E" w14:textId="315366EA" w:rsidR="00C57E6B" w:rsidRPr="00D11B19" w:rsidRDefault="373D578F" w:rsidP="52D6A758">
      <w:pPr>
        <w:pStyle w:val="2"/>
        <w:rPr>
          <w:rFonts w:cs="ＭＳ Ｐ明朝"/>
        </w:rPr>
      </w:pPr>
      <w:bookmarkStart w:id="10" w:name="_Toc232607986"/>
      <w:r w:rsidRPr="00D11B19">
        <w:rPr>
          <w:rFonts w:cs="ＭＳ Ｐ明朝"/>
        </w:rPr>
        <w:t>受託者の実施体制</w:t>
      </w:r>
      <w:bookmarkEnd w:id="10"/>
    </w:p>
    <w:p w14:paraId="50B3F8D5" w14:textId="235DF592" w:rsidR="00F02FAA" w:rsidRPr="00D11B19" w:rsidRDefault="4FA16431"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本業務の受託者は、業務を効率的に実施できるよう、以下の実施体制を整備すること。</w:t>
      </w:r>
    </w:p>
    <w:p w14:paraId="250B8719" w14:textId="089F2FA6" w:rsidR="006242DB" w:rsidRPr="00D11B19" w:rsidRDefault="373D578F" w:rsidP="52D6A758">
      <w:pPr>
        <w:pStyle w:val="af0"/>
        <w:numPr>
          <w:ilvl w:val="0"/>
          <w:numId w:val="24"/>
        </w:numPr>
        <w:ind w:leftChars="0"/>
        <w:rPr>
          <w:rFonts w:ascii="ＭＳ Ｐ明朝" w:eastAsia="ＭＳ Ｐ明朝" w:hAnsi="ＭＳ Ｐ明朝" w:cs="ＭＳ Ｐ明朝"/>
        </w:rPr>
      </w:pPr>
      <w:r w:rsidRPr="00D11B19">
        <w:rPr>
          <w:rFonts w:ascii="ＭＳ Ｐ明朝" w:eastAsia="ＭＳ Ｐ明朝" w:hAnsi="ＭＳ Ｐ明朝" w:cs="ＭＳ Ｐ明朝"/>
        </w:rPr>
        <w:t>本業務の全体を統括する責任者として、</w:t>
      </w:r>
      <w:r w:rsidR="1B28C859" w:rsidRPr="00D11B19">
        <w:rPr>
          <w:rFonts w:ascii="ＭＳ Ｐ明朝" w:eastAsia="ＭＳ Ｐ明朝" w:hAnsi="ＭＳ Ｐ明朝" w:cs="ＭＳ Ｐ明朝"/>
        </w:rPr>
        <w:t>統括</w:t>
      </w:r>
      <w:r w:rsidRPr="00D11B19">
        <w:rPr>
          <w:rFonts w:ascii="ＭＳ Ｐ明朝" w:eastAsia="ＭＳ Ｐ明朝" w:hAnsi="ＭＳ Ｐ明朝" w:cs="ＭＳ Ｐ明朝"/>
        </w:rPr>
        <w:t>責任者（本業務全体を統括。</w:t>
      </w:r>
      <w:r w:rsidR="77D2E548" w:rsidRPr="00D11B19">
        <w:rPr>
          <w:rFonts w:ascii="ＭＳ Ｐ明朝" w:eastAsia="ＭＳ Ｐ明朝" w:hAnsi="ＭＳ Ｐ明朝" w:cs="ＭＳ Ｐ明朝"/>
        </w:rPr>
        <w:t>作業</w:t>
      </w:r>
      <w:r w:rsidRPr="00D11B19">
        <w:rPr>
          <w:rFonts w:ascii="ＭＳ Ｐ明朝" w:eastAsia="ＭＳ Ｐ明朝" w:hAnsi="ＭＳ Ｐ明朝" w:cs="ＭＳ Ｐ明朝"/>
        </w:rPr>
        <w:t>の方向性を決定し、現場業務の実施及び遂行に全責任を持つ役割）を配置すること。</w:t>
      </w:r>
    </w:p>
    <w:p w14:paraId="12DE6D9F" w14:textId="449602CB" w:rsidR="006242DB" w:rsidRPr="00D11B19" w:rsidRDefault="373D578F" w:rsidP="52D6A758">
      <w:pPr>
        <w:pStyle w:val="af0"/>
        <w:numPr>
          <w:ilvl w:val="0"/>
          <w:numId w:val="24"/>
        </w:numPr>
        <w:ind w:leftChars="0"/>
        <w:rPr>
          <w:rFonts w:ascii="ＭＳ Ｐ明朝" w:eastAsia="ＭＳ Ｐ明朝" w:hAnsi="ＭＳ Ｐ明朝" w:cs="ＭＳ Ｐ明朝"/>
        </w:rPr>
      </w:pPr>
      <w:r w:rsidRPr="00D11B19">
        <w:rPr>
          <w:rFonts w:ascii="ＭＳ Ｐ明朝" w:eastAsia="ＭＳ Ｐ明朝" w:hAnsi="ＭＳ Ｐ明朝" w:cs="ＭＳ Ｐ明朝"/>
        </w:rPr>
        <w:t>本業務の実務の責任者として、</w:t>
      </w:r>
      <w:r w:rsidR="1B28C859" w:rsidRPr="00D11B19">
        <w:rPr>
          <w:rFonts w:ascii="ＭＳ Ｐ明朝" w:eastAsia="ＭＳ Ｐ明朝" w:hAnsi="ＭＳ Ｐ明朝" w:cs="ＭＳ Ｐ明朝"/>
        </w:rPr>
        <w:t>プロジェクト</w:t>
      </w:r>
      <w:r w:rsidRPr="00D11B19">
        <w:rPr>
          <w:rFonts w:ascii="ＭＳ Ｐ明朝" w:eastAsia="ＭＳ Ｐ明朝" w:hAnsi="ＭＳ Ｐ明朝" w:cs="ＭＳ Ｐ明朝"/>
        </w:rPr>
        <w:t>責任者（プロジェクトの実施主体として進捗・課題管理等を行い、報告窓口となる役割）を配置すること。</w:t>
      </w:r>
    </w:p>
    <w:p w14:paraId="6427672B" w14:textId="464A54BE" w:rsidR="006242DB" w:rsidRPr="00D11B19" w:rsidRDefault="1B28C859" w:rsidP="52D6A758">
      <w:pPr>
        <w:pStyle w:val="af0"/>
        <w:numPr>
          <w:ilvl w:val="0"/>
          <w:numId w:val="24"/>
        </w:numPr>
        <w:ind w:leftChars="0"/>
        <w:rPr>
          <w:rFonts w:ascii="ＭＳ Ｐ明朝" w:eastAsia="ＭＳ Ｐ明朝" w:hAnsi="ＭＳ Ｐ明朝" w:cs="ＭＳ Ｐ明朝"/>
        </w:rPr>
      </w:pPr>
      <w:r w:rsidRPr="00D11B19">
        <w:rPr>
          <w:rFonts w:ascii="ＭＳ Ｐ明朝" w:eastAsia="ＭＳ Ｐ明朝" w:hAnsi="ＭＳ Ｐ明朝" w:cs="ＭＳ Ｐ明朝"/>
        </w:rPr>
        <w:t>統括</w:t>
      </w:r>
      <w:r w:rsidR="373D578F" w:rsidRPr="00D11B19">
        <w:rPr>
          <w:rFonts w:ascii="ＭＳ Ｐ明朝" w:eastAsia="ＭＳ Ｐ明朝" w:hAnsi="ＭＳ Ｐ明朝" w:cs="ＭＳ Ｐ明朝"/>
        </w:rPr>
        <w:t>責任者は</w:t>
      </w:r>
      <w:r w:rsidRPr="00D11B19">
        <w:rPr>
          <w:rFonts w:ascii="ＭＳ Ｐ明朝" w:eastAsia="ＭＳ Ｐ明朝" w:hAnsi="ＭＳ Ｐ明朝" w:cs="ＭＳ Ｐ明朝"/>
        </w:rPr>
        <w:t>プロジェクト</w:t>
      </w:r>
      <w:r w:rsidR="373D578F" w:rsidRPr="00D11B19">
        <w:rPr>
          <w:rFonts w:ascii="ＭＳ Ｐ明朝" w:eastAsia="ＭＳ Ｐ明朝" w:hAnsi="ＭＳ Ｐ明朝" w:cs="ＭＳ Ｐ明朝"/>
        </w:rPr>
        <w:t>責任者を兼任しないこと。</w:t>
      </w:r>
    </w:p>
    <w:p w14:paraId="5FE58412" w14:textId="77777777" w:rsidR="006242DB" w:rsidRPr="00D11B19" w:rsidRDefault="373D578F" w:rsidP="52D6A758">
      <w:pPr>
        <w:pStyle w:val="af0"/>
        <w:numPr>
          <w:ilvl w:val="0"/>
          <w:numId w:val="24"/>
        </w:numPr>
        <w:ind w:leftChars="0"/>
        <w:rPr>
          <w:rFonts w:ascii="ＭＳ Ｐ明朝" w:eastAsia="ＭＳ Ｐ明朝" w:hAnsi="ＭＳ Ｐ明朝" w:cs="ＭＳ Ｐ明朝"/>
        </w:rPr>
      </w:pPr>
      <w:r w:rsidRPr="00D11B19">
        <w:rPr>
          <w:rFonts w:ascii="ＭＳ Ｐ明朝" w:eastAsia="ＭＳ Ｐ明朝" w:hAnsi="ＭＳ Ｐ明朝" w:cs="ＭＳ Ｐ明朝"/>
        </w:rPr>
        <w:t>本業務に係る参加団体、他事業者等を含む体制図を業務実施計画書に明示すること。</w:t>
      </w:r>
    </w:p>
    <w:p w14:paraId="68BE9528" w14:textId="7CE45D8A" w:rsidR="00C57E6B" w:rsidRPr="00D11B19" w:rsidRDefault="373D578F" w:rsidP="52D6A758">
      <w:pPr>
        <w:pStyle w:val="af0"/>
        <w:numPr>
          <w:ilvl w:val="0"/>
          <w:numId w:val="24"/>
        </w:numPr>
        <w:ind w:leftChars="0"/>
        <w:rPr>
          <w:rFonts w:ascii="ＭＳ Ｐ明朝" w:eastAsia="ＭＳ Ｐ明朝" w:hAnsi="ＭＳ Ｐ明朝" w:cs="ＭＳ Ｐ明朝"/>
        </w:rPr>
      </w:pPr>
      <w:r w:rsidRPr="00D11B19">
        <w:rPr>
          <w:rFonts w:ascii="ＭＳ Ｐ明朝" w:eastAsia="ＭＳ Ｐ明朝" w:hAnsi="ＭＳ Ｐ明朝" w:cs="ＭＳ Ｐ明朝"/>
        </w:rPr>
        <w:t>担当者の変更（増員及び減員、変更）がある場合は、体制図を更新するとともに、その旨を速やかに報告すること。</w:t>
      </w:r>
    </w:p>
    <w:p w14:paraId="51047C99" w14:textId="77777777" w:rsidR="0081668F" w:rsidRPr="00D11B19" w:rsidRDefault="0081668F" w:rsidP="52D6A758">
      <w:pPr>
        <w:rPr>
          <w:rFonts w:ascii="ＭＳ Ｐ明朝" w:eastAsia="ＭＳ Ｐ明朝" w:hAnsi="ＭＳ Ｐ明朝" w:cs="ＭＳ Ｐ明朝"/>
        </w:rPr>
      </w:pPr>
    </w:p>
    <w:p w14:paraId="0F20025C" w14:textId="4CFFED3D" w:rsidR="00F0416B" w:rsidRPr="00D11B19" w:rsidRDefault="77D2E548" w:rsidP="52D6A758">
      <w:pPr>
        <w:pStyle w:val="2"/>
        <w:rPr>
          <w:rFonts w:cs="ＭＳ Ｐ明朝"/>
        </w:rPr>
      </w:pPr>
      <w:bookmarkStart w:id="11" w:name="_Toc220402436"/>
      <w:bookmarkStart w:id="12" w:name="_Toc232607987"/>
      <w:r w:rsidRPr="00D11B19">
        <w:rPr>
          <w:rFonts w:cs="ＭＳ Ｐ明朝"/>
        </w:rPr>
        <w:t>作業実施要員に求める実績等の要件</w:t>
      </w:r>
      <w:bookmarkEnd w:id="11"/>
      <w:bookmarkEnd w:id="12"/>
    </w:p>
    <w:p w14:paraId="7C08EEAD" w14:textId="17811B34" w:rsidR="006242DB" w:rsidRPr="00D11B19" w:rsidRDefault="349DEBE8" w:rsidP="52D6A758">
      <w:pPr>
        <w:pStyle w:val="af0"/>
        <w:numPr>
          <w:ilvl w:val="0"/>
          <w:numId w:val="26"/>
        </w:numPr>
        <w:ind w:leftChars="0"/>
        <w:rPr>
          <w:rFonts w:ascii="ＭＳ Ｐ明朝" w:eastAsia="ＭＳ Ｐ明朝" w:hAnsi="ＭＳ Ｐ明朝" w:cs="ＭＳ Ｐ明朝"/>
        </w:rPr>
      </w:pPr>
      <w:r w:rsidRPr="00D11B19">
        <w:rPr>
          <w:rFonts w:ascii="ＭＳ Ｐ明朝" w:eastAsia="ＭＳ Ｐ明朝" w:hAnsi="ＭＳ Ｐ明朝" w:cs="ＭＳ Ｐ明朝"/>
        </w:rPr>
        <w:t>統括責任者</w:t>
      </w:r>
      <w:r w:rsidR="3D04D155" w:rsidRPr="00D11B19">
        <w:rPr>
          <w:rFonts w:ascii="ＭＳ Ｐ明朝" w:eastAsia="ＭＳ Ｐ明朝" w:hAnsi="ＭＳ Ｐ明朝" w:cs="ＭＳ Ｐ明朝"/>
        </w:rPr>
        <w:t>及び</w:t>
      </w:r>
      <w:r w:rsidR="679AE9CC" w:rsidRPr="00D11B19">
        <w:rPr>
          <w:rFonts w:ascii="ＭＳ Ｐ明朝" w:eastAsia="ＭＳ Ｐ明朝" w:hAnsi="ＭＳ Ｐ明朝" w:cs="ＭＳ Ｐ明朝"/>
        </w:rPr>
        <w:t>プロジェクト責任者</w:t>
      </w:r>
      <w:r w:rsidRPr="00D11B19">
        <w:rPr>
          <w:rFonts w:ascii="ＭＳ Ｐ明朝" w:eastAsia="ＭＳ Ｐ明朝" w:hAnsi="ＭＳ Ｐ明朝" w:cs="ＭＳ Ｐ明朝"/>
        </w:rPr>
        <w:t>は、政府機関、地方公共団体又は独立行政法人等において、</w:t>
      </w:r>
      <w:r w:rsidR="591BA94A" w:rsidRPr="00D11B19">
        <w:rPr>
          <w:rFonts w:ascii="ＭＳ Ｐ明朝" w:eastAsia="ＭＳ Ｐ明朝" w:hAnsi="ＭＳ Ｐ明朝" w:cs="ＭＳ Ｐ明朝"/>
        </w:rPr>
        <w:t>プロジェクトマネージャーとして</w:t>
      </w:r>
      <w:r w:rsidRPr="00D11B19">
        <w:rPr>
          <w:rFonts w:ascii="ＭＳ Ｐ明朝" w:eastAsia="ＭＳ Ｐ明朝" w:hAnsi="ＭＳ Ｐ明朝" w:cs="ＭＳ Ｐ明朝"/>
        </w:rPr>
        <w:t>情報システム</w:t>
      </w:r>
      <w:r w:rsidR="53233728" w:rsidRPr="00D11B19">
        <w:rPr>
          <w:rFonts w:ascii="ＭＳ Ｐ明朝" w:eastAsia="ＭＳ Ｐ明朝" w:hAnsi="ＭＳ Ｐ明朝" w:cs="ＭＳ Ｐ明朝"/>
        </w:rPr>
        <w:t>及び</w:t>
      </w:r>
      <w:r w:rsidR="64AD864B" w:rsidRPr="00D11B19">
        <w:rPr>
          <w:rFonts w:ascii="ＭＳ Ｐ明朝" w:eastAsia="ＭＳ Ｐ明朝" w:hAnsi="ＭＳ Ｐ明朝" w:cs="ＭＳ Ｐ明朝"/>
        </w:rPr>
        <w:t>ネットワーク</w:t>
      </w:r>
      <w:r w:rsidRPr="00D11B19">
        <w:rPr>
          <w:rFonts w:ascii="ＭＳ Ｐ明朝" w:eastAsia="ＭＳ Ｐ明朝" w:hAnsi="ＭＳ Ｐ明朝" w:cs="ＭＳ Ｐ明朝"/>
        </w:rPr>
        <w:t>の構築（設計・導入）</w:t>
      </w:r>
      <w:r w:rsidR="3D04D155" w:rsidRPr="00D11B19">
        <w:rPr>
          <w:rFonts w:ascii="ＭＳ Ｐ明朝" w:eastAsia="ＭＳ Ｐ明朝" w:hAnsi="ＭＳ Ｐ明朝" w:cs="ＭＳ Ｐ明朝"/>
        </w:rPr>
        <w:t>を行った</w:t>
      </w:r>
      <w:r w:rsidRPr="00D11B19">
        <w:rPr>
          <w:rFonts w:ascii="ＭＳ Ｐ明朝" w:eastAsia="ＭＳ Ｐ明朝" w:hAnsi="ＭＳ Ｐ明朝" w:cs="ＭＳ Ｐ明朝"/>
        </w:rPr>
        <w:t>経験を有すること。</w:t>
      </w:r>
    </w:p>
    <w:p w14:paraId="5A2AD567" w14:textId="32012760" w:rsidR="00407A5A" w:rsidRPr="00D11B19" w:rsidRDefault="679AE9CC" w:rsidP="52D6A758">
      <w:pPr>
        <w:pStyle w:val="af0"/>
        <w:numPr>
          <w:ilvl w:val="0"/>
          <w:numId w:val="26"/>
        </w:numPr>
        <w:ind w:leftChars="0"/>
        <w:rPr>
          <w:rFonts w:ascii="ＭＳ Ｐ明朝" w:eastAsia="ＭＳ Ｐ明朝" w:hAnsi="ＭＳ Ｐ明朝" w:cs="ＭＳ Ｐ明朝"/>
        </w:rPr>
      </w:pPr>
      <w:r w:rsidRPr="00D11B19">
        <w:rPr>
          <w:rFonts w:ascii="ＭＳ Ｐ明朝" w:eastAsia="ＭＳ Ｐ明朝" w:hAnsi="ＭＳ Ｐ明朝" w:cs="ＭＳ Ｐ明朝"/>
        </w:rPr>
        <w:t>コミュニケーションツールの</w:t>
      </w:r>
      <w:r w:rsidR="6A9E6EAB" w:rsidRPr="00D11B19">
        <w:rPr>
          <w:rFonts w:ascii="ＭＳ Ｐ明朝" w:eastAsia="ＭＳ Ｐ明朝" w:hAnsi="ＭＳ Ｐ明朝" w:cs="ＭＳ Ｐ明朝"/>
        </w:rPr>
        <w:t>導入</w:t>
      </w:r>
      <w:r w:rsidRPr="00D11B19">
        <w:rPr>
          <w:rFonts w:ascii="ＭＳ Ｐ明朝" w:eastAsia="ＭＳ Ｐ明朝" w:hAnsi="ＭＳ Ｐ明朝" w:cs="ＭＳ Ｐ明朝"/>
        </w:rPr>
        <w:t>経験を有すること。</w:t>
      </w:r>
    </w:p>
    <w:p w14:paraId="4D89C1D8" w14:textId="77777777" w:rsidR="006242DB" w:rsidRPr="00D11B19" w:rsidRDefault="006242DB" w:rsidP="52D6A758">
      <w:pPr>
        <w:rPr>
          <w:rFonts w:ascii="ＭＳ Ｐ明朝" w:eastAsia="ＭＳ Ｐ明朝" w:hAnsi="ＭＳ Ｐ明朝" w:cs="ＭＳ Ｐ明朝"/>
        </w:rPr>
      </w:pPr>
    </w:p>
    <w:p w14:paraId="6B814B90" w14:textId="01C5AEE0" w:rsidR="00F0416B" w:rsidRPr="00D11B19" w:rsidRDefault="44F7B586" w:rsidP="52D6A758">
      <w:pPr>
        <w:pStyle w:val="1"/>
        <w:rPr>
          <w:rFonts w:cs="ＭＳ Ｐ明朝"/>
        </w:rPr>
      </w:pPr>
      <w:bookmarkStart w:id="13" w:name="_Toc232607988"/>
      <w:r w:rsidRPr="00D11B19">
        <w:rPr>
          <w:rFonts w:cs="ＭＳ Ｐ明朝"/>
        </w:rPr>
        <w:t>業務の内容</w:t>
      </w:r>
      <w:bookmarkEnd w:id="13"/>
    </w:p>
    <w:p w14:paraId="56651243" w14:textId="2F0A0006" w:rsidR="00F04D35" w:rsidRPr="00D11B19" w:rsidRDefault="1000B0E5" w:rsidP="52D6A758">
      <w:pPr>
        <w:pStyle w:val="2"/>
        <w:rPr>
          <w:rFonts w:cs="ＭＳ Ｐ明朝"/>
        </w:rPr>
      </w:pPr>
      <w:bookmarkStart w:id="14" w:name="_Toc65338599"/>
      <w:bookmarkStart w:id="15" w:name="_Toc65491141"/>
      <w:bookmarkStart w:id="16" w:name="_Toc66479074"/>
      <w:bookmarkStart w:id="17" w:name="_Toc220402441"/>
      <w:bookmarkStart w:id="18" w:name="_Toc232607989"/>
      <w:r w:rsidRPr="00D11B19">
        <w:rPr>
          <w:rFonts w:cs="ＭＳ Ｐ明朝"/>
        </w:rPr>
        <w:t>業務実施計画書の作成</w:t>
      </w:r>
      <w:bookmarkEnd w:id="14"/>
      <w:bookmarkEnd w:id="15"/>
      <w:bookmarkEnd w:id="16"/>
      <w:bookmarkEnd w:id="17"/>
      <w:bookmarkEnd w:id="18"/>
    </w:p>
    <w:p w14:paraId="6B5DA0D8" w14:textId="35F8229E" w:rsidR="00F04D35" w:rsidRPr="00D11B19" w:rsidRDefault="1000B0E5"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本業務を実施するにあたり、作業内容、作業体制、スケジュール、成果物等をまとめた業務実施計画書の作成を行い、</w:t>
      </w:r>
      <w:r w:rsidR="06BF71E6"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団体からの承認を得た上で業務を進めること。</w:t>
      </w:r>
    </w:p>
    <w:p w14:paraId="2EDEC201" w14:textId="77777777" w:rsidR="00F04D35" w:rsidRPr="00D11B19" w:rsidRDefault="00F04D35" w:rsidP="52D6A758">
      <w:pPr>
        <w:rPr>
          <w:rFonts w:ascii="ＭＳ Ｐ明朝" w:eastAsia="ＭＳ Ｐ明朝" w:hAnsi="ＭＳ Ｐ明朝" w:cs="ＭＳ Ｐ明朝"/>
        </w:rPr>
      </w:pPr>
    </w:p>
    <w:p w14:paraId="19336661" w14:textId="77777777" w:rsidR="00D416A9" w:rsidRPr="00D11B19" w:rsidRDefault="7F506BED" w:rsidP="52D6A758">
      <w:pPr>
        <w:pStyle w:val="2"/>
        <w:rPr>
          <w:rFonts w:cs="ＭＳ Ｐ明朝"/>
        </w:rPr>
      </w:pPr>
      <w:bookmarkStart w:id="19" w:name="_Toc232607990"/>
      <w:r w:rsidRPr="00D11B19">
        <w:rPr>
          <w:rFonts w:cs="ＭＳ Ｐ明朝"/>
        </w:rPr>
        <w:t>設計</w:t>
      </w:r>
      <w:bookmarkEnd w:id="19"/>
    </w:p>
    <w:p w14:paraId="37D1E64B" w14:textId="336DDFE7" w:rsidR="00F04D35" w:rsidRPr="00D11B19" w:rsidRDefault="06BF71E6" w:rsidP="52D6A758">
      <w:pPr>
        <w:pStyle w:val="3"/>
        <w:ind w:left="1589"/>
        <w:rPr>
          <w:rFonts w:cs="ＭＳ Ｐ明朝"/>
        </w:rPr>
      </w:pPr>
      <w:bookmarkStart w:id="20" w:name="_Toc232607991"/>
      <w:r w:rsidRPr="00D11B19">
        <w:rPr>
          <w:rFonts w:cs="ＭＳ Ｐ明朝"/>
        </w:rPr>
        <w:t>詳細設計書の作成</w:t>
      </w:r>
      <w:bookmarkEnd w:id="20"/>
    </w:p>
    <w:p w14:paraId="3CCD4C6D" w14:textId="217C5322" w:rsidR="00B41EBC" w:rsidRPr="00D11B19" w:rsidRDefault="06BF71E6" w:rsidP="00C20953">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仕様書及び付属資料で示す機能要件及び非機能要件を満たすための詳細設計書を作成すること。設計においては、「地方公共団体における情報セキュリティポリシーに関するガイドライン（令和7年3月版）」に適合するよう設計を行うこと。参加団体との連携が必要な箇所については、調整のうえ業務を推進すること。また、各機能において推奨される利用方式の提案も行い、参加団体と協議し最適な方式を導入すること。</w:t>
      </w:r>
    </w:p>
    <w:p w14:paraId="519D002F" w14:textId="7660899A" w:rsidR="00B41EBC" w:rsidRPr="00D11B19" w:rsidRDefault="4347A06A" w:rsidP="52D6A758">
      <w:pPr>
        <w:pStyle w:val="3"/>
        <w:ind w:left="1589"/>
        <w:rPr>
          <w:rFonts w:cs="ＭＳ Ｐ明朝"/>
        </w:rPr>
      </w:pPr>
      <w:bookmarkStart w:id="21" w:name="_Toc232607992"/>
      <w:r w:rsidRPr="00D11B19">
        <w:rPr>
          <w:rFonts w:cs="ＭＳ Ｐ明朝"/>
        </w:rPr>
        <w:t>各種仕様書の作成</w:t>
      </w:r>
      <w:bookmarkEnd w:id="21"/>
    </w:p>
    <w:p w14:paraId="3D04D9DF" w14:textId="787A8608" w:rsidR="00DA3113" w:rsidRPr="00D11B19" w:rsidRDefault="71E39D98"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本業務において導入される、ハードウェアの仕様（性能、容量、台数）、ソフトウェアの仕様（OSやミド</w:t>
      </w:r>
      <w:r w:rsidRPr="00D11B19">
        <w:rPr>
          <w:rFonts w:ascii="ＭＳ Ｐ明朝" w:eastAsia="ＭＳ Ｐ明朝" w:hAnsi="ＭＳ Ｐ明朝" w:cs="ＭＳ Ｐ明朝"/>
        </w:rPr>
        <w:lastRenderedPageBreak/>
        <w:t>ルウェア等の製品、バージョン、数量等）、ネットワークの仕様を取りまとめた機器・ソフトウェア等仕様書を作成すること。</w:t>
      </w:r>
    </w:p>
    <w:p w14:paraId="0EC50556" w14:textId="77777777" w:rsidR="00DA3113" w:rsidRPr="00D11B19" w:rsidRDefault="00DA3113" w:rsidP="52D6A758">
      <w:pPr>
        <w:ind w:left="360" w:firstLineChars="100" w:firstLine="220"/>
        <w:rPr>
          <w:rFonts w:ascii="ＭＳ Ｐ明朝" w:eastAsia="ＭＳ Ｐ明朝" w:hAnsi="ＭＳ Ｐ明朝" w:cs="ＭＳ Ｐ明朝"/>
        </w:rPr>
      </w:pPr>
    </w:p>
    <w:p w14:paraId="619B0148" w14:textId="4BF2F99F" w:rsidR="00B41EBC" w:rsidRPr="00D11B19" w:rsidRDefault="4347A06A" w:rsidP="52D6A758">
      <w:pPr>
        <w:pStyle w:val="3"/>
        <w:ind w:left="1589"/>
        <w:rPr>
          <w:rFonts w:cs="ＭＳ Ｐ明朝"/>
        </w:rPr>
      </w:pPr>
      <w:bookmarkStart w:id="22" w:name="_Toc232607993"/>
      <w:r w:rsidRPr="00D11B19">
        <w:rPr>
          <w:rFonts w:cs="ＭＳ Ｐ明朝"/>
        </w:rPr>
        <w:t>運用・保守設計書の作成</w:t>
      </w:r>
      <w:bookmarkEnd w:id="22"/>
    </w:p>
    <w:p w14:paraId="69AF6D3C" w14:textId="652EAB79" w:rsidR="00DA3113" w:rsidRPr="00D11B19" w:rsidRDefault="71E39D98"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本業務で構築される</w:t>
      </w:r>
      <w:r w:rsidR="69C0E209"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の運用にあたって必要となるツール、監視対象、閾値、保守環境等について定めた運用・保守設計書を作成すること。また、</w:t>
      </w:r>
      <w:r w:rsidR="69C0E209"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の運用にあたって定期的に発生する作業内容及びスケジュール、障害発生時の対応手順等を定めた運用保守</w:t>
      </w:r>
      <w:r w:rsidR="00F7714A" w:rsidRPr="00D11B19">
        <w:rPr>
          <w:rFonts w:ascii="ＭＳ Ｐ明朝" w:eastAsia="ＭＳ Ｐ明朝" w:hAnsi="ＭＳ Ｐ明朝" w:cs="ＭＳ Ｐ明朝" w:hint="eastAsia"/>
        </w:rPr>
        <w:t>設計兼</w:t>
      </w:r>
      <w:r w:rsidRPr="00D11B19">
        <w:rPr>
          <w:rFonts w:ascii="ＭＳ Ｐ明朝" w:eastAsia="ＭＳ Ｐ明朝" w:hAnsi="ＭＳ Ｐ明朝" w:cs="ＭＳ Ｐ明朝"/>
        </w:rPr>
        <w:t>手順書を作成すること。</w:t>
      </w:r>
    </w:p>
    <w:p w14:paraId="128D1F92" w14:textId="7486F2CF" w:rsidR="00B41EBC" w:rsidRPr="00D11B19" w:rsidRDefault="00B41EBC" w:rsidP="52D6A758">
      <w:pPr>
        <w:rPr>
          <w:rFonts w:ascii="ＭＳ Ｐ明朝" w:eastAsia="ＭＳ Ｐ明朝" w:hAnsi="ＭＳ Ｐ明朝" w:cs="ＭＳ Ｐ明朝"/>
        </w:rPr>
      </w:pPr>
    </w:p>
    <w:p w14:paraId="63824B4F" w14:textId="7186C49A" w:rsidR="00B41EBC" w:rsidRPr="00D11B19" w:rsidRDefault="4347A06A" w:rsidP="52D6A758">
      <w:pPr>
        <w:pStyle w:val="3"/>
        <w:ind w:left="1589"/>
        <w:rPr>
          <w:rFonts w:cs="ＭＳ Ｐ明朝"/>
        </w:rPr>
      </w:pPr>
      <w:bookmarkStart w:id="23" w:name="_Toc232607994"/>
      <w:r w:rsidRPr="00D11B19">
        <w:rPr>
          <w:rFonts w:cs="ＭＳ Ｐ明朝"/>
        </w:rPr>
        <w:t>試験計画書の作成</w:t>
      </w:r>
      <w:bookmarkEnd w:id="23"/>
    </w:p>
    <w:p w14:paraId="1BAC135C" w14:textId="47AF69C4" w:rsidR="004C6E50" w:rsidRPr="00D11B19" w:rsidRDefault="47DDED60"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本業務において構築される</w:t>
      </w:r>
      <w:r w:rsidR="69C0E209"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の各機能の正常性を確認するために、業務において実施する試験工程を定義し、各工程における試験項目、試験内容、試験方法、開始条件・終了条件、実施体制、スケジュール等を定めた試験計画書を作成すること。</w:t>
      </w:r>
    </w:p>
    <w:p w14:paraId="49AA0C70" w14:textId="77777777" w:rsidR="004C6E50" w:rsidRPr="00D11B19" w:rsidRDefault="004C6E50" w:rsidP="52D6A758">
      <w:pPr>
        <w:rPr>
          <w:rFonts w:ascii="ＭＳ Ｐ明朝" w:eastAsia="ＭＳ Ｐ明朝" w:hAnsi="ＭＳ Ｐ明朝" w:cs="ＭＳ Ｐ明朝"/>
        </w:rPr>
      </w:pPr>
    </w:p>
    <w:p w14:paraId="188FF66F" w14:textId="0652A5A2" w:rsidR="00B41EBC" w:rsidRPr="00D11B19" w:rsidRDefault="4347A06A" w:rsidP="52D6A758">
      <w:pPr>
        <w:pStyle w:val="3"/>
        <w:ind w:left="1589"/>
        <w:rPr>
          <w:rFonts w:cs="ＭＳ Ｐ明朝"/>
        </w:rPr>
      </w:pPr>
      <w:bookmarkStart w:id="24" w:name="_Toc232607995"/>
      <w:r w:rsidRPr="00D11B19">
        <w:rPr>
          <w:rFonts w:cs="ＭＳ Ｐ明朝"/>
        </w:rPr>
        <w:t>移行設計書の作成</w:t>
      </w:r>
      <w:bookmarkEnd w:id="24"/>
    </w:p>
    <w:p w14:paraId="669394A6" w14:textId="6DA7B508" w:rsidR="004C6E50" w:rsidRPr="00D11B19" w:rsidRDefault="2013E673"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現行</w:t>
      </w:r>
      <w:r w:rsidR="69C0E209" w:rsidRPr="00D11B19">
        <w:rPr>
          <w:rFonts w:ascii="ＭＳ Ｐ明朝" w:eastAsia="ＭＳ Ｐ明朝" w:hAnsi="ＭＳ Ｐ明朝" w:cs="ＭＳ Ｐ明朝"/>
        </w:rPr>
        <w:t>の</w:t>
      </w:r>
      <w:r w:rsidR="47DDED60" w:rsidRPr="00D11B19">
        <w:rPr>
          <w:rFonts w:ascii="ＭＳ Ｐ明朝" w:eastAsia="ＭＳ Ｐ明朝" w:hAnsi="ＭＳ Ｐ明朝" w:cs="ＭＳ Ｐ明朝"/>
        </w:rPr>
        <w:t>システム</w:t>
      </w:r>
      <w:r w:rsidR="69C0E209" w:rsidRPr="00D11B19">
        <w:rPr>
          <w:rFonts w:ascii="ＭＳ Ｐ明朝" w:eastAsia="ＭＳ Ｐ明朝" w:hAnsi="ＭＳ Ｐ明朝" w:cs="ＭＳ Ｐ明朝"/>
        </w:rPr>
        <w:t>やネットワーク</w:t>
      </w:r>
      <w:r w:rsidR="47DDED60" w:rsidRPr="00D11B19">
        <w:rPr>
          <w:rFonts w:ascii="ＭＳ Ｐ明朝" w:eastAsia="ＭＳ Ｐ明朝" w:hAnsi="ＭＳ Ｐ明朝" w:cs="ＭＳ Ｐ明朝"/>
        </w:rPr>
        <w:t>から本業務で構築される</w:t>
      </w:r>
      <w:r w:rsidR="69C0E209" w:rsidRPr="00D11B19">
        <w:rPr>
          <w:rFonts w:ascii="ＭＳ Ｐ明朝" w:eastAsia="ＭＳ Ｐ明朝" w:hAnsi="ＭＳ Ｐ明朝" w:cs="ＭＳ Ｐ明朝"/>
        </w:rPr>
        <w:t>ネットワーク基盤</w:t>
      </w:r>
      <w:r w:rsidR="47DDED60" w:rsidRPr="00D11B19">
        <w:rPr>
          <w:rFonts w:ascii="ＭＳ Ｐ明朝" w:eastAsia="ＭＳ Ｐ明朝" w:hAnsi="ＭＳ Ｐ明朝" w:cs="ＭＳ Ｐ明朝"/>
        </w:rPr>
        <w:t>へ安全かつ確実に切り替えるために、移行方針や作業内容、スケジュール等を定めた移行設計書を作成すること。</w:t>
      </w:r>
    </w:p>
    <w:p w14:paraId="65EDC6E8" w14:textId="7BB700E9" w:rsidR="00B41EBC" w:rsidRPr="00D11B19" w:rsidRDefault="00B41EBC" w:rsidP="52D6A758">
      <w:pPr>
        <w:rPr>
          <w:rFonts w:ascii="ＭＳ Ｐ明朝" w:eastAsia="ＭＳ Ｐ明朝" w:hAnsi="ＭＳ Ｐ明朝" w:cs="ＭＳ Ｐ明朝"/>
        </w:rPr>
      </w:pPr>
    </w:p>
    <w:p w14:paraId="5A871E39" w14:textId="0D0B4647" w:rsidR="00E029C0" w:rsidRPr="00D11B19" w:rsidRDefault="3768AF47" w:rsidP="52D6A758">
      <w:pPr>
        <w:pStyle w:val="2"/>
        <w:rPr>
          <w:rFonts w:cs="ＭＳ Ｐ明朝"/>
        </w:rPr>
      </w:pPr>
      <w:bookmarkStart w:id="25" w:name="_Toc232607996"/>
      <w:r w:rsidRPr="00D11B19">
        <w:rPr>
          <w:rFonts w:cs="ＭＳ Ｐ明朝"/>
        </w:rPr>
        <w:t>構築</w:t>
      </w:r>
      <w:bookmarkEnd w:id="25"/>
    </w:p>
    <w:p w14:paraId="3FEE3234" w14:textId="01CB161B" w:rsidR="00C06E41" w:rsidRPr="00D11B19" w:rsidRDefault="7B06EFBA"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設計において定めた機能要件及び非機能要件を満たす</w:t>
      </w:r>
      <w:r w:rsidR="2013E673"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を構築すること。</w:t>
      </w:r>
      <w:r w:rsidR="2B2319E2"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団体との連携が必要な箇所については、調整のうえ業務を推進すること。</w:t>
      </w:r>
    </w:p>
    <w:p w14:paraId="5296D391" w14:textId="77777777" w:rsidR="00C06E41" w:rsidRPr="00D11B19" w:rsidRDefault="00C06E41" w:rsidP="52D6A758">
      <w:pPr>
        <w:rPr>
          <w:rFonts w:ascii="ＭＳ Ｐ明朝" w:eastAsia="ＭＳ Ｐ明朝" w:hAnsi="ＭＳ Ｐ明朝" w:cs="ＭＳ Ｐ明朝"/>
        </w:rPr>
      </w:pPr>
    </w:p>
    <w:p w14:paraId="71010607" w14:textId="77777777" w:rsidR="008F53C7" w:rsidRPr="00D11B19" w:rsidRDefault="7E45ECD1" w:rsidP="52D6A758">
      <w:pPr>
        <w:pStyle w:val="2"/>
        <w:rPr>
          <w:rFonts w:cs="ＭＳ Ｐ明朝"/>
        </w:rPr>
      </w:pPr>
      <w:bookmarkStart w:id="26" w:name="_Toc232607997"/>
      <w:r w:rsidRPr="00D11B19">
        <w:rPr>
          <w:rFonts w:cs="ＭＳ Ｐ明朝"/>
        </w:rPr>
        <w:t>試験</w:t>
      </w:r>
      <w:bookmarkEnd w:id="26"/>
    </w:p>
    <w:p w14:paraId="4F513A72" w14:textId="00967C11" w:rsidR="008F53C7" w:rsidRPr="00D11B19" w:rsidRDefault="7E45ECD1"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また、本業務または別業務の進行の影響により、試験計画書に定めたとおりに試験が実施できない事象が発生した場合、受託者は当該事象を課題管理表に登録し、代替試験案（実施時期、試験項目、合否判定基準、影響範囲、リスクと対策）を提示した上で参加団体の承認を得ること。承認後、合意した代替試験を実施し、試験成績書に記録すること。</w:t>
      </w:r>
    </w:p>
    <w:p w14:paraId="48EBA879" w14:textId="77777777" w:rsidR="008F53C7" w:rsidRPr="00D11B19" w:rsidRDefault="008F53C7" w:rsidP="52D6A758">
      <w:pPr>
        <w:rPr>
          <w:rFonts w:ascii="ＭＳ Ｐ明朝" w:eastAsia="ＭＳ Ｐ明朝" w:hAnsi="ＭＳ Ｐ明朝" w:cs="ＭＳ Ｐ明朝"/>
        </w:rPr>
      </w:pPr>
    </w:p>
    <w:p w14:paraId="0C9F483A" w14:textId="781AB3CC" w:rsidR="00E029C0" w:rsidRPr="00D11B19" w:rsidRDefault="3768AF47" w:rsidP="52D6A758">
      <w:pPr>
        <w:pStyle w:val="2"/>
        <w:rPr>
          <w:rFonts w:cs="ＭＳ Ｐ明朝"/>
        </w:rPr>
      </w:pPr>
      <w:bookmarkStart w:id="27" w:name="_Toc232607998"/>
      <w:r w:rsidRPr="00D11B19">
        <w:rPr>
          <w:rFonts w:cs="ＭＳ Ｐ明朝"/>
        </w:rPr>
        <w:t>導入</w:t>
      </w:r>
      <w:bookmarkEnd w:id="27"/>
    </w:p>
    <w:p w14:paraId="65A14F8A" w14:textId="20EF4DE9" w:rsidR="00C06E41" w:rsidRPr="00D11B19" w:rsidRDefault="7C6A9E5F"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ネットワーク基盤</w:t>
      </w:r>
      <w:r w:rsidR="7B06EFBA" w:rsidRPr="00D11B19">
        <w:rPr>
          <w:rFonts w:ascii="ＭＳ Ｐ明朝" w:eastAsia="ＭＳ Ｐ明朝" w:hAnsi="ＭＳ Ｐ明朝" w:cs="ＭＳ Ｐ明朝"/>
        </w:rPr>
        <w:t>の正常性を</w:t>
      </w:r>
      <w:r w:rsidRPr="00D11B19">
        <w:rPr>
          <w:rFonts w:ascii="ＭＳ Ｐ明朝" w:eastAsia="ＭＳ Ｐ明朝" w:hAnsi="ＭＳ Ｐ明朝" w:cs="ＭＳ Ｐ明朝"/>
        </w:rPr>
        <w:t>実機</w:t>
      </w:r>
      <w:r w:rsidR="7B2459CE" w:rsidRPr="00D11B19">
        <w:rPr>
          <w:rFonts w:ascii="ＭＳ Ｐ明朝" w:eastAsia="ＭＳ Ｐ明朝" w:hAnsi="ＭＳ Ｐ明朝" w:cs="ＭＳ Ｐ明朝"/>
        </w:rPr>
        <w:t>（</w:t>
      </w:r>
      <w:r w:rsidR="7B06EFBA" w:rsidRPr="00D11B19">
        <w:rPr>
          <w:rFonts w:ascii="ＭＳ Ｐ明朝" w:eastAsia="ＭＳ Ｐ明朝" w:hAnsi="ＭＳ Ｐ明朝" w:cs="ＭＳ Ｐ明朝"/>
        </w:rPr>
        <w:t>パソコン及びスマートフォン</w:t>
      </w:r>
      <w:r w:rsidR="7B2459CE" w:rsidRPr="00D11B19">
        <w:rPr>
          <w:rFonts w:ascii="ＭＳ Ｐ明朝" w:eastAsia="ＭＳ Ｐ明朝" w:hAnsi="ＭＳ Ｐ明朝" w:cs="ＭＳ Ｐ明朝"/>
        </w:rPr>
        <w:t>）</w:t>
      </w:r>
      <w:r w:rsidR="7B06EFBA" w:rsidRPr="00D11B19">
        <w:rPr>
          <w:rFonts w:ascii="ＭＳ Ｐ明朝" w:eastAsia="ＭＳ Ｐ明朝" w:hAnsi="ＭＳ Ｐ明朝" w:cs="ＭＳ Ｐ明朝"/>
        </w:rPr>
        <w:t>にて確認</w:t>
      </w:r>
      <w:r w:rsidR="71207EE4" w:rsidRPr="00D11B19">
        <w:rPr>
          <w:rFonts w:ascii="ＭＳ Ｐ明朝" w:eastAsia="ＭＳ Ｐ明朝" w:hAnsi="ＭＳ Ｐ明朝" w:cs="ＭＳ Ｐ明朝"/>
        </w:rPr>
        <w:t>すること。</w:t>
      </w:r>
    </w:p>
    <w:p w14:paraId="78754875" w14:textId="68225175" w:rsidR="00C06E41" w:rsidRPr="00D11B19" w:rsidRDefault="643306D7"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なお、</w:t>
      </w:r>
      <w:r w:rsidR="7B06EFBA" w:rsidRPr="00D11B19">
        <w:rPr>
          <w:rFonts w:ascii="ＭＳ Ｐ明朝" w:eastAsia="ＭＳ Ｐ明朝" w:hAnsi="ＭＳ Ｐ明朝" w:cs="ＭＳ Ｐ明朝"/>
        </w:rPr>
        <w:t>現地対応を行う旅費等費用は、本業務の構築費に含めること。</w:t>
      </w:r>
    </w:p>
    <w:p w14:paraId="5CB323D8" w14:textId="1E2F216B" w:rsidR="00C06E41" w:rsidRPr="00D11B19" w:rsidRDefault="47204503"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また、</w:t>
      </w:r>
      <w:r w:rsidR="06EFFAB5"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管理者</w:t>
      </w:r>
      <w:r w:rsidR="7B06EFBA" w:rsidRPr="00D11B19">
        <w:rPr>
          <w:rFonts w:ascii="ＭＳ Ｐ明朝" w:eastAsia="ＭＳ Ｐ明朝" w:hAnsi="ＭＳ Ｐ明朝" w:cs="ＭＳ Ｐ明朝"/>
        </w:rPr>
        <w:t>からの問い合わせに対し、直接電話及びメールにて一次受け付け対応可能な体制を構築すること。</w:t>
      </w:r>
    </w:p>
    <w:p w14:paraId="286A9203" w14:textId="365C98D2" w:rsidR="006B731B" w:rsidRPr="00D11B19" w:rsidRDefault="7B06EFBA"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他責にて期間内に作業が完了しない場合には、</w:t>
      </w:r>
      <w:r w:rsidR="3392BF52"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団体と対応方法の協議を行うこと。</w:t>
      </w:r>
    </w:p>
    <w:p w14:paraId="4F21D264" w14:textId="77777777" w:rsidR="00E029C0" w:rsidRPr="00D11B19" w:rsidRDefault="00E029C0" w:rsidP="52D6A758">
      <w:pPr>
        <w:rPr>
          <w:rFonts w:ascii="ＭＳ Ｐ明朝" w:eastAsia="ＭＳ Ｐ明朝" w:hAnsi="ＭＳ Ｐ明朝" w:cs="ＭＳ Ｐ明朝"/>
        </w:rPr>
      </w:pPr>
    </w:p>
    <w:p w14:paraId="529DE258" w14:textId="77777777" w:rsidR="008D70ED" w:rsidRPr="00D11B19" w:rsidRDefault="7474696A" w:rsidP="52D6A758">
      <w:pPr>
        <w:pStyle w:val="2"/>
        <w:rPr>
          <w:rFonts w:cs="ＭＳ Ｐ明朝"/>
        </w:rPr>
      </w:pPr>
      <w:bookmarkStart w:id="28" w:name="_Toc232607999"/>
      <w:r w:rsidRPr="00D11B19">
        <w:rPr>
          <w:rFonts w:cs="ＭＳ Ｐ明朝"/>
        </w:rPr>
        <w:t>運用準備</w:t>
      </w:r>
      <w:bookmarkEnd w:id="28"/>
    </w:p>
    <w:p w14:paraId="5F9122A3" w14:textId="04372548" w:rsidR="00E029C0" w:rsidRPr="00D11B19" w:rsidRDefault="7474696A" w:rsidP="52D6A758">
      <w:pPr>
        <w:pStyle w:val="3"/>
        <w:ind w:left="1589"/>
        <w:rPr>
          <w:rFonts w:cs="ＭＳ Ｐ明朝"/>
        </w:rPr>
      </w:pPr>
      <w:bookmarkStart w:id="29" w:name="_Toc232608000"/>
      <w:r w:rsidRPr="00D11B19">
        <w:rPr>
          <w:rFonts w:cs="ＭＳ Ｐ明朝"/>
        </w:rPr>
        <w:t>操作手順書の作成</w:t>
      </w:r>
      <w:bookmarkEnd w:id="29"/>
    </w:p>
    <w:p w14:paraId="50024843" w14:textId="77777777" w:rsidR="008D70ED" w:rsidRPr="00D11B19" w:rsidRDefault="1B6A453A" w:rsidP="52D6A758">
      <w:pPr>
        <w:pStyle w:val="af0"/>
        <w:numPr>
          <w:ilvl w:val="0"/>
          <w:numId w:val="27"/>
        </w:numPr>
        <w:ind w:leftChars="0"/>
        <w:rPr>
          <w:rFonts w:ascii="ＭＳ Ｐ明朝" w:eastAsia="ＭＳ Ｐ明朝" w:hAnsi="ＭＳ Ｐ明朝" w:cs="ＭＳ Ｐ明朝"/>
        </w:rPr>
      </w:pPr>
      <w:r w:rsidRPr="00D11B19">
        <w:rPr>
          <w:rFonts w:ascii="ＭＳ Ｐ明朝" w:eastAsia="ＭＳ Ｐ明朝" w:hAnsi="ＭＳ Ｐ明朝" w:cs="ＭＳ Ｐ明朝"/>
        </w:rPr>
        <w:t>一般職員向けの操作手順書を作成すること。また、手順書には再セットアップ</w:t>
      </w:r>
      <w:r w:rsidR="06EFFAB5" w:rsidRPr="00D11B19">
        <w:rPr>
          <w:rFonts w:ascii="ＭＳ Ｐ明朝" w:eastAsia="ＭＳ Ｐ明朝" w:hAnsi="ＭＳ Ｐ明朝" w:cs="ＭＳ Ｐ明朝"/>
        </w:rPr>
        <w:t>の</w:t>
      </w:r>
      <w:r w:rsidRPr="00D11B19">
        <w:rPr>
          <w:rFonts w:ascii="ＭＳ Ｐ明朝" w:eastAsia="ＭＳ Ｐ明朝" w:hAnsi="ＭＳ Ｐ明朝" w:cs="ＭＳ Ｐ明朝"/>
        </w:rPr>
        <w:t>手順</w:t>
      </w:r>
      <w:r w:rsidR="06EFFAB5" w:rsidRPr="00D11B19">
        <w:rPr>
          <w:rFonts w:ascii="ＭＳ Ｐ明朝" w:eastAsia="ＭＳ Ｐ明朝" w:hAnsi="ＭＳ Ｐ明朝" w:cs="ＭＳ Ｐ明朝"/>
        </w:rPr>
        <w:t>、トラブル解消法等</w:t>
      </w:r>
      <w:r w:rsidRPr="00D11B19">
        <w:rPr>
          <w:rFonts w:ascii="ＭＳ Ｐ明朝" w:eastAsia="ＭＳ Ｐ明朝" w:hAnsi="ＭＳ Ｐ明朝" w:cs="ＭＳ Ｐ明朝"/>
        </w:rPr>
        <w:t>も含めること。</w:t>
      </w:r>
    </w:p>
    <w:p w14:paraId="00B81254" w14:textId="0519F615" w:rsidR="00E61FE3" w:rsidRPr="00D11B19" w:rsidRDefault="1B6A453A" w:rsidP="52D6A758">
      <w:pPr>
        <w:pStyle w:val="af0"/>
        <w:numPr>
          <w:ilvl w:val="0"/>
          <w:numId w:val="27"/>
        </w:numPr>
        <w:ind w:leftChars="0"/>
        <w:rPr>
          <w:rFonts w:ascii="ＭＳ Ｐ明朝" w:eastAsia="ＭＳ Ｐ明朝" w:hAnsi="ＭＳ Ｐ明朝" w:cs="ＭＳ Ｐ明朝"/>
        </w:rPr>
      </w:pPr>
      <w:r w:rsidRPr="00D11B19">
        <w:rPr>
          <w:rFonts w:ascii="ＭＳ Ｐ明朝" w:eastAsia="ＭＳ Ｐ明朝" w:hAnsi="ＭＳ Ｐ明朝" w:cs="ＭＳ Ｐ明朝"/>
        </w:rPr>
        <w:t>参加団体の</w:t>
      </w:r>
      <w:r w:rsidR="2013E673"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管理者向け運用管理・操作手順書ならびに保守業務マニュアルを作成すること。</w:t>
      </w:r>
    </w:p>
    <w:p w14:paraId="48FCA6BB" w14:textId="77777777" w:rsidR="00CB52CE" w:rsidRPr="00D11B19" w:rsidRDefault="00CB52CE" w:rsidP="52D6A758">
      <w:pPr>
        <w:rPr>
          <w:rFonts w:ascii="ＭＳ Ｐ明朝" w:eastAsia="ＭＳ Ｐ明朝" w:hAnsi="ＭＳ Ｐ明朝" w:cs="ＭＳ Ｐ明朝"/>
        </w:rPr>
      </w:pPr>
    </w:p>
    <w:p w14:paraId="5F401901" w14:textId="05E2E05B" w:rsidR="004930E1" w:rsidRPr="00D11B19" w:rsidRDefault="7020A721" w:rsidP="52D6A758">
      <w:pPr>
        <w:pStyle w:val="2"/>
        <w:rPr>
          <w:rFonts w:cs="ＭＳ Ｐ明朝"/>
        </w:rPr>
      </w:pPr>
      <w:bookmarkStart w:id="30" w:name="_Toc232608001"/>
      <w:r w:rsidRPr="00D11B19">
        <w:rPr>
          <w:rFonts w:cs="ＭＳ Ｐ明朝"/>
        </w:rPr>
        <w:t>成果物</w:t>
      </w:r>
      <w:bookmarkEnd w:id="30"/>
    </w:p>
    <w:p w14:paraId="64D7797A" w14:textId="4CBFFC28" w:rsidR="004930E1" w:rsidRPr="00D11B19" w:rsidRDefault="7020A721"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本業務における成果物を「表</w:t>
      </w:r>
      <w:r w:rsidR="7474696A" w:rsidRPr="00D11B19">
        <w:rPr>
          <w:rFonts w:ascii="ＭＳ Ｐ明朝" w:eastAsia="ＭＳ Ｐ明朝" w:hAnsi="ＭＳ Ｐ明朝" w:cs="ＭＳ Ｐ明朝"/>
        </w:rPr>
        <w:t>7-1 成果物一覧</w:t>
      </w:r>
      <w:r w:rsidRPr="00D11B19">
        <w:rPr>
          <w:rFonts w:ascii="ＭＳ Ｐ明朝" w:eastAsia="ＭＳ Ｐ明朝" w:hAnsi="ＭＳ Ｐ明朝" w:cs="ＭＳ Ｐ明朝"/>
        </w:rPr>
        <w:t>」に示す。なお、納品後の作業等の影響により、納品物の内容に変更が発生する場合には、</w:t>
      </w:r>
      <w:r w:rsidR="0A99A13B"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団体と日程を協議の上、業務期間内に差し替えを行うこと。</w:t>
      </w:r>
    </w:p>
    <w:p w14:paraId="41DFEB24" w14:textId="77777777" w:rsidR="004930E1" w:rsidRPr="00D11B19" w:rsidRDefault="004930E1" w:rsidP="52D6A758">
      <w:pPr>
        <w:rPr>
          <w:rFonts w:ascii="ＭＳ Ｐ明朝" w:eastAsia="ＭＳ Ｐ明朝" w:hAnsi="ＭＳ Ｐ明朝" w:cs="ＭＳ Ｐ明朝"/>
        </w:rPr>
      </w:pPr>
    </w:p>
    <w:p w14:paraId="67D97813" w14:textId="062E1CF2" w:rsidR="004C5CD7" w:rsidRPr="00D11B19" w:rsidRDefault="1C55A9AD" w:rsidP="52D6A758">
      <w:pPr>
        <w:jc w:val="center"/>
        <w:rPr>
          <w:rFonts w:ascii="ＭＳ Ｐ明朝" w:eastAsia="ＭＳ Ｐ明朝" w:hAnsi="ＭＳ Ｐ明朝" w:cs="ＭＳ Ｐ明朝"/>
        </w:rPr>
      </w:pPr>
      <w:r w:rsidRPr="00D11B19">
        <w:rPr>
          <w:rFonts w:ascii="ＭＳ Ｐ明朝" w:eastAsia="ＭＳ Ｐ明朝" w:hAnsi="ＭＳ Ｐ明朝" w:cs="ＭＳ Ｐ明朝"/>
          <w:b/>
          <w:bCs/>
        </w:rPr>
        <w:lastRenderedPageBreak/>
        <w:t xml:space="preserve">表7-1 </w:t>
      </w:r>
      <w:r w:rsidR="7474696A" w:rsidRPr="00D11B19">
        <w:rPr>
          <w:rFonts w:ascii="ＭＳ Ｐ明朝" w:eastAsia="ＭＳ Ｐ明朝" w:hAnsi="ＭＳ Ｐ明朝" w:cs="ＭＳ Ｐ明朝"/>
          <w:b/>
          <w:bCs/>
        </w:rPr>
        <w:t>成果物一覧</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778"/>
        <w:gridCol w:w="2960"/>
        <w:gridCol w:w="2624"/>
      </w:tblGrid>
      <w:tr w:rsidR="00D11B19" w:rsidRPr="00D11B19" w14:paraId="0B6CE350" w14:textId="77777777" w:rsidTr="52D6A758">
        <w:trPr>
          <w:tblHeader/>
        </w:trPr>
        <w:tc>
          <w:tcPr>
            <w:tcW w:w="59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573E5B"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項番</w:t>
            </w:r>
          </w:p>
        </w:tc>
        <w:tc>
          <w:tcPr>
            <w:tcW w:w="277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FFE2D4"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成果物</w:t>
            </w:r>
          </w:p>
        </w:tc>
        <w:tc>
          <w:tcPr>
            <w:tcW w:w="296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ADBA94"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内容</w:t>
            </w:r>
          </w:p>
        </w:tc>
        <w:tc>
          <w:tcPr>
            <w:tcW w:w="262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8DB9842"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納品時期</w:t>
            </w:r>
          </w:p>
        </w:tc>
      </w:tr>
      <w:tr w:rsidR="00D11B19" w:rsidRPr="00D11B19" w14:paraId="1CB14963"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6B59248A" w14:textId="77777777" w:rsidR="0078621C" w:rsidRPr="00D11B19" w:rsidRDefault="0078621C" w:rsidP="52D6A758">
            <w:pPr>
              <w:rPr>
                <w:rFonts w:ascii="ＭＳ Ｐ明朝" w:eastAsia="ＭＳ Ｐ明朝" w:hAnsi="ＭＳ Ｐ明朝" w:cs="ＭＳ Ｐ明朝"/>
              </w:rPr>
            </w:pPr>
            <w:r w:rsidRPr="00D11B19">
              <w:rPr>
                <w:rFonts w:ascii="ＭＳ Ｐ明朝" w:eastAsia="ＭＳ Ｐ明朝" w:hAnsi="ＭＳ Ｐ明朝"/>
              </w:rPr>
              <w:fldChar w:fldCharType="begin"/>
            </w:r>
            <w:r w:rsidRPr="00D11B19">
              <w:rPr>
                <w:rFonts w:ascii="ＭＳ Ｐ明朝" w:eastAsia="ＭＳ Ｐ明朝" w:hAnsi="ＭＳ Ｐ明朝"/>
              </w:rPr>
              <w:instrText xml:space="preserve"> SEQ seikabutu \* MERGEFORMAT \* MERGEFORMAT </w:instrText>
            </w:r>
            <w:r w:rsidRPr="00D11B19">
              <w:rPr>
                <w:rFonts w:ascii="ＭＳ Ｐ明朝" w:eastAsia="ＭＳ Ｐ明朝" w:hAnsi="ＭＳ Ｐ明朝"/>
              </w:rPr>
              <w:fldChar w:fldCharType="separate"/>
            </w:r>
            <w:r w:rsidR="1F61A666" w:rsidRPr="00D11B19">
              <w:rPr>
                <w:rFonts w:ascii="ＭＳ Ｐ明朝" w:eastAsia="ＭＳ Ｐ明朝" w:hAnsi="ＭＳ Ｐ明朝"/>
              </w:rPr>
              <w:t>1</w:t>
            </w:r>
            <w:r w:rsidRPr="00D11B19">
              <w:rPr>
                <w:rFonts w:ascii="ＭＳ Ｐ明朝" w:eastAsia="ＭＳ Ｐ明朝" w:hAnsi="ＭＳ Ｐ明朝"/>
              </w:rPr>
              <w:fldChar w:fldCharType="end"/>
            </w:r>
          </w:p>
        </w:tc>
        <w:tc>
          <w:tcPr>
            <w:tcW w:w="2778" w:type="dxa"/>
            <w:tcBorders>
              <w:top w:val="single" w:sz="4" w:space="0" w:color="auto"/>
              <w:left w:val="single" w:sz="4" w:space="0" w:color="auto"/>
              <w:bottom w:val="single" w:sz="4" w:space="0" w:color="auto"/>
              <w:right w:val="single" w:sz="4" w:space="0" w:color="auto"/>
            </w:tcBorders>
            <w:hideMark/>
          </w:tcPr>
          <w:p w14:paraId="55DBAFFA"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業務実施計画書</w:t>
            </w:r>
          </w:p>
        </w:tc>
        <w:tc>
          <w:tcPr>
            <w:tcW w:w="2960" w:type="dxa"/>
            <w:tcBorders>
              <w:top w:val="single" w:sz="4" w:space="0" w:color="auto"/>
              <w:left w:val="single" w:sz="4" w:space="0" w:color="auto"/>
              <w:bottom w:val="single" w:sz="4" w:space="0" w:color="auto"/>
              <w:right w:val="single" w:sz="4" w:space="0" w:color="auto"/>
            </w:tcBorders>
            <w:hideMark/>
          </w:tcPr>
          <w:p w14:paraId="67FAEEBF"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作業内容、作業体制、スケジュール、成果物等をまとめた文書。</w:t>
            </w:r>
          </w:p>
        </w:tc>
        <w:tc>
          <w:tcPr>
            <w:tcW w:w="2624" w:type="dxa"/>
            <w:tcBorders>
              <w:top w:val="single" w:sz="4" w:space="0" w:color="auto"/>
              <w:left w:val="single" w:sz="4" w:space="0" w:color="auto"/>
              <w:bottom w:val="single" w:sz="4" w:space="0" w:color="auto"/>
              <w:right w:val="single" w:sz="4" w:space="0" w:color="auto"/>
            </w:tcBorders>
            <w:hideMark/>
          </w:tcPr>
          <w:p w14:paraId="20A608EE" w14:textId="002E9BCE"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契約締結日から10日以内</w:t>
            </w:r>
          </w:p>
        </w:tc>
      </w:tr>
      <w:tr w:rsidR="00D11B19" w:rsidRPr="00D11B19" w14:paraId="11ED3793"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585913E9" w14:textId="77777777" w:rsidR="0078621C" w:rsidRPr="00D11B19" w:rsidRDefault="0078621C" w:rsidP="52D6A758">
            <w:pPr>
              <w:rPr>
                <w:rFonts w:ascii="ＭＳ Ｐ明朝" w:eastAsia="ＭＳ Ｐ明朝" w:hAnsi="ＭＳ Ｐ明朝" w:cs="ＭＳ Ｐ明朝"/>
              </w:rPr>
            </w:pPr>
            <w:r w:rsidRPr="00D11B19">
              <w:rPr>
                <w:rFonts w:ascii="ＭＳ Ｐ明朝" w:eastAsia="ＭＳ Ｐ明朝" w:hAnsi="ＭＳ Ｐ明朝"/>
              </w:rPr>
              <w:fldChar w:fldCharType="begin"/>
            </w:r>
            <w:r w:rsidRPr="00D11B19">
              <w:rPr>
                <w:rFonts w:ascii="ＭＳ Ｐ明朝" w:eastAsia="ＭＳ Ｐ明朝" w:hAnsi="ＭＳ Ｐ明朝"/>
              </w:rPr>
              <w:instrText xml:space="preserve"> SEQ seikabutu \* MERGEFORMAT \* MERGEFORMAT </w:instrText>
            </w:r>
            <w:r w:rsidRPr="00D11B19">
              <w:rPr>
                <w:rFonts w:ascii="ＭＳ Ｐ明朝" w:eastAsia="ＭＳ Ｐ明朝" w:hAnsi="ＭＳ Ｐ明朝"/>
              </w:rPr>
              <w:fldChar w:fldCharType="separate"/>
            </w:r>
            <w:r w:rsidR="1F61A666" w:rsidRPr="00D11B19">
              <w:rPr>
                <w:rFonts w:ascii="ＭＳ Ｐ明朝" w:eastAsia="ＭＳ Ｐ明朝" w:hAnsi="ＭＳ Ｐ明朝"/>
              </w:rPr>
              <w:t>2</w:t>
            </w:r>
            <w:r w:rsidRPr="00D11B19">
              <w:rPr>
                <w:rFonts w:ascii="ＭＳ Ｐ明朝" w:eastAsia="ＭＳ Ｐ明朝" w:hAnsi="ＭＳ Ｐ明朝"/>
              </w:rPr>
              <w:fldChar w:fldCharType="end"/>
            </w:r>
          </w:p>
        </w:tc>
        <w:tc>
          <w:tcPr>
            <w:tcW w:w="2778" w:type="dxa"/>
            <w:tcBorders>
              <w:top w:val="single" w:sz="4" w:space="0" w:color="auto"/>
              <w:left w:val="single" w:sz="4" w:space="0" w:color="auto"/>
              <w:bottom w:val="single" w:sz="4" w:space="0" w:color="auto"/>
              <w:right w:val="single" w:sz="4" w:space="0" w:color="auto"/>
            </w:tcBorders>
            <w:hideMark/>
          </w:tcPr>
          <w:p w14:paraId="6C5DAD48"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各種会議資料</w:t>
            </w:r>
          </w:p>
        </w:tc>
        <w:tc>
          <w:tcPr>
            <w:tcW w:w="2960" w:type="dxa"/>
            <w:tcBorders>
              <w:top w:val="single" w:sz="4" w:space="0" w:color="auto"/>
              <w:left w:val="single" w:sz="4" w:space="0" w:color="auto"/>
              <w:bottom w:val="single" w:sz="4" w:space="0" w:color="auto"/>
              <w:right w:val="single" w:sz="4" w:space="0" w:color="auto"/>
            </w:tcBorders>
            <w:hideMark/>
          </w:tcPr>
          <w:p w14:paraId="60CD829D" w14:textId="3F940E03"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本</w:t>
            </w:r>
            <w:r w:rsidR="2013E673" w:rsidRPr="00D11B19">
              <w:rPr>
                <w:rFonts w:ascii="ＭＳ Ｐ明朝" w:eastAsia="ＭＳ Ｐ明朝" w:hAnsi="ＭＳ Ｐ明朝" w:cs="ＭＳ Ｐ明朝"/>
              </w:rPr>
              <w:t>ネットワーク基盤</w:t>
            </w:r>
            <w:r w:rsidRPr="00D11B19">
              <w:rPr>
                <w:rFonts w:ascii="ＭＳ Ｐ明朝" w:eastAsia="ＭＳ Ｐ明朝" w:hAnsi="ＭＳ Ｐ明朝" w:cs="ＭＳ Ｐ明朝"/>
              </w:rPr>
              <w:t>を円滑に構築するため、受託者が主催する会議体における配布資料一式。</w:t>
            </w:r>
          </w:p>
        </w:tc>
        <w:tc>
          <w:tcPr>
            <w:tcW w:w="2624" w:type="dxa"/>
            <w:tcBorders>
              <w:top w:val="single" w:sz="4" w:space="0" w:color="auto"/>
              <w:left w:val="single" w:sz="4" w:space="0" w:color="auto"/>
              <w:bottom w:val="single" w:sz="4" w:space="0" w:color="auto"/>
              <w:right w:val="single" w:sz="4" w:space="0" w:color="auto"/>
            </w:tcBorders>
            <w:hideMark/>
          </w:tcPr>
          <w:p w14:paraId="4718AAC2"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随時</w:t>
            </w:r>
          </w:p>
          <w:p w14:paraId="185BB9A2"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※会議開催時に参加者と共有し、開催後3開庁日以内に電子メール等で納品すること。</w:t>
            </w:r>
          </w:p>
        </w:tc>
      </w:tr>
      <w:tr w:rsidR="00D11B19" w:rsidRPr="00D11B19" w14:paraId="0BFF7871"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5479ACF6" w14:textId="77777777" w:rsidR="0078621C" w:rsidRPr="00D11B19" w:rsidRDefault="0078621C" w:rsidP="52D6A758">
            <w:pPr>
              <w:rPr>
                <w:rFonts w:ascii="ＭＳ Ｐ明朝" w:eastAsia="ＭＳ Ｐ明朝" w:hAnsi="ＭＳ Ｐ明朝" w:cs="ＭＳ Ｐ明朝"/>
              </w:rPr>
            </w:pPr>
            <w:r w:rsidRPr="00D11B19">
              <w:rPr>
                <w:rFonts w:ascii="ＭＳ Ｐ明朝" w:eastAsia="ＭＳ Ｐ明朝" w:hAnsi="ＭＳ Ｐ明朝"/>
              </w:rPr>
              <w:fldChar w:fldCharType="begin"/>
            </w:r>
            <w:r w:rsidRPr="00D11B19">
              <w:rPr>
                <w:rFonts w:ascii="ＭＳ Ｐ明朝" w:eastAsia="ＭＳ Ｐ明朝" w:hAnsi="ＭＳ Ｐ明朝"/>
              </w:rPr>
              <w:instrText xml:space="preserve"> SEQ seikabutu \* MERGEFORMAT \* MERGEFORMAT </w:instrText>
            </w:r>
            <w:r w:rsidRPr="00D11B19">
              <w:rPr>
                <w:rFonts w:ascii="ＭＳ Ｐ明朝" w:eastAsia="ＭＳ Ｐ明朝" w:hAnsi="ＭＳ Ｐ明朝"/>
              </w:rPr>
              <w:fldChar w:fldCharType="separate"/>
            </w:r>
            <w:r w:rsidR="1F61A666" w:rsidRPr="00D11B19">
              <w:rPr>
                <w:rFonts w:ascii="ＭＳ Ｐ明朝" w:eastAsia="ＭＳ Ｐ明朝" w:hAnsi="ＭＳ Ｐ明朝"/>
              </w:rPr>
              <w:t>3</w:t>
            </w:r>
            <w:r w:rsidRPr="00D11B19">
              <w:rPr>
                <w:rFonts w:ascii="ＭＳ Ｐ明朝" w:eastAsia="ＭＳ Ｐ明朝" w:hAnsi="ＭＳ Ｐ明朝"/>
              </w:rPr>
              <w:fldChar w:fldCharType="end"/>
            </w:r>
          </w:p>
        </w:tc>
        <w:tc>
          <w:tcPr>
            <w:tcW w:w="2778" w:type="dxa"/>
            <w:tcBorders>
              <w:top w:val="single" w:sz="4" w:space="0" w:color="auto"/>
              <w:left w:val="single" w:sz="4" w:space="0" w:color="auto"/>
              <w:bottom w:val="single" w:sz="4" w:space="0" w:color="auto"/>
              <w:right w:val="single" w:sz="4" w:space="0" w:color="auto"/>
            </w:tcBorders>
            <w:hideMark/>
          </w:tcPr>
          <w:p w14:paraId="5AED39CC"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議事録</w:t>
            </w:r>
          </w:p>
        </w:tc>
        <w:tc>
          <w:tcPr>
            <w:tcW w:w="2960" w:type="dxa"/>
            <w:tcBorders>
              <w:top w:val="single" w:sz="4" w:space="0" w:color="auto"/>
              <w:left w:val="single" w:sz="4" w:space="0" w:color="auto"/>
              <w:bottom w:val="single" w:sz="4" w:space="0" w:color="auto"/>
              <w:right w:val="single" w:sz="4" w:space="0" w:color="auto"/>
            </w:tcBorders>
            <w:hideMark/>
          </w:tcPr>
          <w:p w14:paraId="59CF3E8B"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上記会議体における協議、決定事項等を記録した文書。</w:t>
            </w:r>
          </w:p>
        </w:tc>
        <w:tc>
          <w:tcPr>
            <w:tcW w:w="2624" w:type="dxa"/>
            <w:tcBorders>
              <w:top w:val="single" w:sz="4" w:space="0" w:color="auto"/>
              <w:left w:val="single" w:sz="4" w:space="0" w:color="auto"/>
              <w:bottom w:val="single" w:sz="4" w:space="0" w:color="auto"/>
              <w:right w:val="single" w:sz="4" w:space="0" w:color="auto"/>
            </w:tcBorders>
            <w:hideMark/>
          </w:tcPr>
          <w:p w14:paraId="7E9F48DD"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開催後3開庁日以内</w:t>
            </w:r>
          </w:p>
          <w:p w14:paraId="3FBB357B" w14:textId="77777777" w:rsidR="0078621C" w:rsidRPr="00D11B19" w:rsidRDefault="1F61A666" w:rsidP="52D6A758">
            <w:pPr>
              <w:rPr>
                <w:rFonts w:ascii="ＭＳ Ｐ明朝" w:eastAsia="ＭＳ Ｐ明朝" w:hAnsi="ＭＳ Ｐ明朝" w:cs="ＭＳ Ｐ明朝"/>
              </w:rPr>
            </w:pPr>
            <w:r w:rsidRPr="00D11B19">
              <w:rPr>
                <w:rFonts w:ascii="ＭＳ Ｐ明朝" w:eastAsia="ＭＳ Ｐ明朝" w:hAnsi="ＭＳ Ｐ明朝" w:cs="ＭＳ Ｐ明朝"/>
              </w:rPr>
              <w:t>※電子メール等で納品すること。</w:t>
            </w:r>
          </w:p>
        </w:tc>
      </w:tr>
      <w:tr w:rsidR="00D11B19" w:rsidRPr="00D11B19" w14:paraId="559B5B74" w14:textId="77777777" w:rsidTr="52D6A758">
        <w:tc>
          <w:tcPr>
            <w:tcW w:w="597" w:type="dxa"/>
            <w:tcBorders>
              <w:top w:val="single" w:sz="4" w:space="0" w:color="auto"/>
              <w:left w:val="single" w:sz="4" w:space="0" w:color="auto"/>
              <w:bottom w:val="single" w:sz="4" w:space="0" w:color="auto"/>
              <w:right w:val="single" w:sz="4" w:space="0" w:color="auto"/>
            </w:tcBorders>
          </w:tcPr>
          <w:p w14:paraId="611213E5" w14:textId="043A84FA"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4</w:t>
            </w:r>
          </w:p>
        </w:tc>
        <w:tc>
          <w:tcPr>
            <w:tcW w:w="2778" w:type="dxa"/>
            <w:tcBorders>
              <w:top w:val="single" w:sz="4" w:space="0" w:color="auto"/>
              <w:left w:val="single" w:sz="4" w:space="0" w:color="auto"/>
              <w:bottom w:val="single" w:sz="4" w:space="0" w:color="auto"/>
              <w:right w:val="single" w:sz="4" w:space="0" w:color="auto"/>
            </w:tcBorders>
          </w:tcPr>
          <w:p w14:paraId="0D921A0D" w14:textId="10CB9EAC"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納品物一覧表</w:t>
            </w:r>
          </w:p>
        </w:tc>
        <w:tc>
          <w:tcPr>
            <w:tcW w:w="2960" w:type="dxa"/>
            <w:tcBorders>
              <w:top w:val="single" w:sz="4" w:space="0" w:color="auto"/>
              <w:left w:val="single" w:sz="4" w:space="0" w:color="auto"/>
              <w:bottom w:val="single" w:sz="4" w:space="0" w:color="auto"/>
              <w:right w:val="single" w:sz="4" w:space="0" w:color="auto"/>
            </w:tcBorders>
          </w:tcPr>
          <w:p w14:paraId="38FE20BE" w14:textId="20193DCB" w:rsidR="006F3620" w:rsidRPr="00D11B19" w:rsidRDefault="0B1A2FF4" w:rsidP="52D6A758">
            <w:pPr>
              <w:rPr>
                <w:rFonts w:ascii="ＭＳ Ｐ明朝" w:eastAsia="ＭＳ Ｐ明朝" w:hAnsi="ＭＳ Ｐ明朝" w:cs="ＭＳ Ｐ明朝"/>
              </w:rPr>
            </w:pPr>
            <w:r w:rsidRPr="00D11B19">
              <w:rPr>
                <w:rFonts w:ascii="ＭＳ Ｐ明朝" w:eastAsia="ＭＳ Ｐ明朝" w:hAnsi="ＭＳ Ｐ明朝" w:cs="ＭＳ Ｐ明朝"/>
              </w:rPr>
              <w:t>納品物一覧が記された文書。</w:t>
            </w:r>
          </w:p>
        </w:tc>
        <w:tc>
          <w:tcPr>
            <w:tcW w:w="2624" w:type="dxa"/>
            <w:tcBorders>
              <w:top w:val="single" w:sz="4" w:space="0" w:color="auto"/>
              <w:left w:val="single" w:sz="4" w:space="0" w:color="auto"/>
              <w:bottom w:val="single" w:sz="4" w:space="0" w:color="auto"/>
              <w:right w:val="single" w:sz="4" w:space="0" w:color="auto"/>
            </w:tcBorders>
          </w:tcPr>
          <w:p w14:paraId="083ADF76" w14:textId="628F34E2"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r w:rsidR="00D11B19" w:rsidRPr="00D11B19" w14:paraId="13A7331E"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62BC48D6" w14:textId="6D18FC21"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5</w:t>
            </w:r>
          </w:p>
        </w:tc>
        <w:tc>
          <w:tcPr>
            <w:tcW w:w="2778" w:type="dxa"/>
            <w:tcBorders>
              <w:top w:val="single" w:sz="4" w:space="0" w:color="auto"/>
              <w:left w:val="single" w:sz="4" w:space="0" w:color="auto"/>
              <w:bottom w:val="single" w:sz="4" w:space="0" w:color="auto"/>
              <w:right w:val="single" w:sz="4" w:space="0" w:color="auto"/>
            </w:tcBorders>
            <w:hideMark/>
          </w:tcPr>
          <w:p w14:paraId="6C432603" w14:textId="4C4E3454"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ネットワーク構成図</w:t>
            </w:r>
          </w:p>
        </w:tc>
        <w:tc>
          <w:tcPr>
            <w:tcW w:w="2960" w:type="dxa"/>
            <w:tcBorders>
              <w:top w:val="single" w:sz="4" w:space="0" w:color="auto"/>
              <w:left w:val="single" w:sz="4" w:space="0" w:color="auto"/>
              <w:bottom w:val="single" w:sz="4" w:space="0" w:color="auto"/>
              <w:right w:val="single" w:sz="4" w:space="0" w:color="auto"/>
            </w:tcBorders>
            <w:hideMark/>
          </w:tcPr>
          <w:p w14:paraId="67162CFC" w14:textId="240B6C11" w:rsidR="006F3620" w:rsidRPr="00D11B19" w:rsidRDefault="2686C588" w:rsidP="52D6A758">
            <w:pPr>
              <w:rPr>
                <w:rFonts w:ascii="ＭＳ Ｐ明朝" w:eastAsia="ＭＳ Ｐ明朝" w:hAnsi="ＭＳ Ｐ明朝" w:cs="ＭＳ Ｐ明朝"/>
              </w:rPr>
            </w:pPr>
            <w:r w:rsidRPr="00D11B19">
              <w:rPr>
                <w:rFonts w:ascii="ＭＳ Ｐ明朝" w:eastAsia="ＭＳ Ｐ明朝" w:hAnsi="ＭＳ Ｐ明朝" w:cs="ＭＳ Ｐ明朝"/>
              </w:rPr>
              <w:t>ネットワーク基盤の物理構成図、及び論理構成図</w:t>
            </w:r>
            <w:r w:rsidR="5C68C634" w:rsidRPr="00D11B19">
              <w:rPr>
                <w:rFonts w:ascii="ＭＳ Ｐ明朝" w:eastAsia="ＭＳ Ｐ明朝" w:hAnsi="ＭＳ Ｐ明朝" w:cs="ＭＳ Ｐ明朝"/>
              </w:rPr>
              <w:t>。</w:t>
            </w:r>
          </w:p>
          <w:p w14:paraId="58C8AEF7" w14:textId="0AE58A8B"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参加団体で用意する必要がある設備についても明記すること。</w:t>
            </w:r>
          </w:p>
        </w:tc>
        <w:tc>
          <w:tcPr>
            <w:tcW w:w="2624" w:type="dxa"/>
            <w:tcBorders>
              <w:top w:val="single" w:sz="4" w:space="0" w:color="auto"/>
              <w:left w:val="single" w:sz="4" w:space="0" w:color="auto"/>
              <w:bottom w:val="single" w:sz="4" w:space="0" w:color="auto"/>
              <w:right w:val="single" w:sz="4" w:space="0" w:color="auto"/>
            </w:tcBorders>
            <w:hideMark/>
          </w:tcPr>
          <w:p w14:paraId="25ED1765" w14:textId="4438A93D"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令和8年8月31日まで</w:t>
            </w:r>
          </w:p>
        </w:tc>
      </w:tr>
      <w:tr w:rsidR="00D11B19" w:rsidRPr="00D11B19" w14:paraId="07E29920"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1060CCEF" w14:textId="35019FA8"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6</w:t>
            </w:r>
          </w:p>
        </w:tc>
        <w:tc>
          <w:tcPr>
            <w:tcW w:w="2778" w:type="dxa"/>
            <w:tcBorders>
              <w:top w:val="single" w:sz="4" w:space="0" w:color="auto"/>
              <w:left w:val="single" w:sz="4" w:space="0" w:color="auto"/>
              <w:bottom w:val="single" w:sz="4" w:space="0" w:color="auto"/>
              <w:right w:val="single" w:sz="4" w:space="0" w:color="auto"/>
            </w:tcBorders>
            <w:hideMark/>
          </w:tcPr>
          <w:p w14:paraId="6CA2A7CA" w14:textId="7777777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機器・ソフトウェア等仕様書</w:t>
            </w:r>
          </w:p>
        </w:tc>
        <w:tc>
          <w:tcPr>
            <w:tcW w:w="2960" w:type="dxa"/>
            <w:tcBorders>
              <w:top w:val="single" w:sz="4" w:space="0" w:color="auto"/>
              <w:left w:val="single" w:sz="4" w:space="0" w:color="auto"/>
              <w:bottom w:val="single" w:sz="4" w:space="0" w:color="auto"/>
              <w:right w:val="single" w:sz="4" w:space="0" w:color="auto"/>
            </w:tcBorders>
            <w:hideMark/>
          </w:tcPr>
          <w:p w14:paraId="370BEEB6" w14:textId="1A60567E"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本ネットワーク基盤を運用するためにハードウェアの仕様（性能・容量・台数等）、ソフトウェアの仕様（OSやミドルウェア等の製品、バージョン数量等）、ネットワークの仕様等を取りまとめた文書。</w:t>
            </w:r>
          </w:p>
        </w:tc>
        <w:tc>
          <w:tcPr>
            <w:tcW w:w="2624" w:type="dxa"/>
            <w:tcBorders>
              <w:top w:val="single" w:sz="4" w:space="0" w:color="auto"/>
              <w:left w:val="single" w:sz="4" w:space="0" w:color="auto"/>
              <w:bottom w:val="single" w:sz="4" w:space="0" w:color="auto"/>
              <w:right w:val="single" w:sz="4" w:space="0" w:color="auto"/>
            </w:tcBorders>
            <w:hideMark/>
          </w:tcPr>
          <w:p w14:paraId="5FD19F8C" w14:textId="3F25A05E"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令和8年8月31日まで</w:t>
            </w:r>
          </w:p>
        </w:tc>
      </w:tr>
      <w:tr w:rsidR="00D11B19" w:rsidRPr="00D11B19" w14:paraId="0300B1A2"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1B191D3F" w14:textId="0F4EB8E5"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7</w:t>
            </w:r>
          </w:p>
        </w:tc>
        <w:tc>
          <w:tcPr>
            <w:tcW w:w="2778" w:type="dxa"/>
            <w:tcBorders>
              <w:top w:val="single" w:sz="4" w:space="0" w:color="auto"/>
              <w:left w:val="single" w:sz="4" w:space="0" w:color="auto"/>
              <w:bottom w:val="single" w:sz="4" w:space="0" w:color="auto"/>
              <w:right w:val="single" w:sz="4" w:space="0" w:color="auto"/>
            </w:tcBorders>
          </w:tcPr>
          <w:p w14:paraId="2D83AB57" w14:textId="7777777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情報セキュリティガイドラインへの準拠に対する対応一覧</w:t>
            </w:r>
          </w:p>
          <w:p w14:paraId="2F50FDF3" w14:textId="77777777" w:rsidR="006F3620" w:rsidRPr="00D11B19" w:rsidRDefault="006F3620" w:rsidP="52D6A758">
            <w:pPr>
              <w:rPr>
                <w:rFonts w:ascii="ＭＳ Ｐ明朝" w:eastAsia="ＭＳ Ｐ明朝" w:hAnsi="ＭＳ Ｐ明朝" w:cs="ＭＳ Ｐ明朝"/>
              </w:rPr>
            </w:pPr>
          </w:p>
        </w:tc>
        <w:tc>
          <w:tcPr>
            <w:tcW w:w="2960" w:type="dxa"/>
            <w:tcBorders>
              <w:top w:val="single" w:sz="4" w:space="0" w:color="auto"/>
              <w:left w:val="single" w:sz="4" w:space="0" w:color="auto"/>
              <w:bottom w:val="single" w:sz="4" w:space="0" w:color="auto"/>
              <w:right w:val="single" w:sz="4" w:space="0" w:color="auto"/>
            </w:tcBorders>
          </w:tcPr>
          <w:p w14:paraId="0CF206C2" w14:textId="77777777" w:rsidR="00DF7A9A" w:rsidRPr="00D11B19" w:rsidRDefault="52D6A758" w:rsidP="52D6A758">
            <w:pPr>
              <w:rPr>
                <w:rFonts w:ascii="ＭＳ Ｐ明朝" w:eastAsia="ＭＳ Ｐ明朝" w:hAnsi="ＭＳ Ｐ明朝" w:cs="ＭＳ Ｐ明朝"/>
              </w:rPr>
            </w:pPr>
            <w:r w:rsidRPr="00D11B19">
              <w:rPr>
                <w:rFonts w:ascii="ＭＳ Ｐ明朝" w:eastAsia="ＭＳ Ｐ明朝" w:hAnsi="ＭＳ Ｐ明朝" w:cs="ＭＳ Ｐ明朝"/>
              </w:rPr>
              <w:t>「地方公共団体における情報セキュリティポリシーに関するガイドライン（令和7年3月版）」及び「地方公共団体における情報セキュリティ監査に関するガイドライン」への準拠が必要な事項について、本業務での対応方針・実装内容・成果物・該当箇所を対応一覧として取りまとめた文書。</w:t>
            </w:r>
          </w:p>
        </w:tc>
        <w:tc>
          <w:tcPr>
            <w:tcW w:w="2624" w:type="dxa"/>
            <w:tcBorders>
              <w:top w:val="single" w:sz="4" w:space="0" w:color="auto"/>
              <w:left w:val="single" w:sz="4" w:space="0" w:color="auto"/>
              <w:bottom w:val="single" w:sz="4" w:space="0" w:color="auto"/>
              <w:right w:val="single" w:sz="4" w:space="0" w:color="auto"/>
            </w:tcBorders>
            <w:hideMark/>
          </w:tcPr>
          <w:p w14:paraId="22BE8BAA" w14:textId="07FD90A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令和8年12月31日まで</w:t>
            </w:r>
          </w:p>
        </w:tc>
      </w:tr>
      <w:tr w:rsidR="00D11B19" w:rsidRPr="00D11B19" w14:paraId="0B734641"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hideMark/>
          </w:tcPr>
          <w:p w14:paraId="4CAB4228" w14:textId="5EA7B2BE"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8</w:t>
            </w:r>
          </w:p>
        </w:tc>
        <w:tc>
          <w:tcPr>
            <w:tcW w:w="2778" w:type="dxa"/>
            <w:tcBorders>
              <w:top w:val="single" w:sz="4" w:space="0" w:color="auto"/>
              <w:left w:val="single" w:sz="4" w:space="0" w:color="auto"/>
              <w:bottom w:val="single" w:sz="4" w:space="0" w:color="auto"/>
              <w:right w:val="single" w:sz="4" w:space="0" w:color="auto"/>
            </w:tcBorders>
            <w:hideMark/>
          </w:tcPr>
          <w:p w14:paraId="6115DC1D" w14:textId="7777777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詳細設計書</w:t>
            </w:r>
          </w:p>
        </w:tc>
        <w:tc>
          <w:tcPr>
            <w:tcW w:w="2960" w:type="dxa"/>
            <w:tcBorders>
              <w:top w:val="single" w:sz="4" w:space="0" w:color="auto"/>
              <w:left w:val="single" w:sz="4" w:space="0" w:color="auto"/>
              <w:bottom w:val="single" w:sz="4" w:space="0" w:color="auto"/>
              <w:right w:val="single" w:sz="4" w:space="0" w:color="auto"/>
            </w:tcBorders>
          </w:tcPr>
          <w:p w14:paraId="1EAA1E60" w14:textId="3E1B3731"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方式設計、通信</w:t>
            </w:r>
            <w:r w:rsidR="55BA93A4" w:rsidRPr="00D11B19">
              <w:rPr>
                <w:rFonts w:ascii="ＭＳ Ｐ明朝" w:eastAsia="ＭＳ Ｐ明朝" w:hAnsi="ＭＳ Ｐ明朝" w:cs="ＭＳ Ｐ明朝"/>
              </w:rPr>
              <w:t>要件</w:t>
            </w:r>
            <w:r w:rsidRPr="00D11B19">
              <w:rPr>
                <w:rFonts w:ascii="ＭＳ Ｐ明朝" w:eastAsia="ＭＳ Ｐ明朝" w:hAnsi="ＭＳ Ｐ明朝" w:cs="ＭＳ Ｐ明朝"/>
              </w:rPr>
              <w:t>設計、性能設計、セキュリティ設計、運用設計、移行設計、試験設計を取りまとめた文書。</w:t>
            </w:r>
          </w:p>
        </w:tc>
        <w:tc>
          <w:tcPr>
            <w:tcW w:w="2624" w:type="dxa"/>
            <w:tcBorders>
              <w:top w:val="single" w:sz="4" w:space="0" w:color="auto"/>
              <w:left w:val="single" w:sz="4" w:space="0" w:color="auto"/>
              <w:bottom w:val="single" w:sz="4" w:space="0" w:color="auto"/>
              <w:right w:val="single" w:sz="4" w:space="0" w:color="auto"/>
            </w:tcBorders>
          </w:tcPr>
          <w:p w14:paraId="7F5C1A8B" w14:textId="0DEE9A62"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r w:rsidR="00D11B19" w:rsidRPr="00D11B19" w14:paraId="224C0F41"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1E842A89" w14:textId="0BB06218"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9</w:t>
            </w:r>
          </w:p>
        </w:tc>
        <w:tc>
          <w:tcPr>
            <w:tcW w:w="2778" w:type="dxa"/>
            <w:tcBorders>
              <w:top w:val="single" w:sz="4" w:space="0" w:color="auto"/>
              <w:left w:val="single" w:sz="4" w:space="0" w:color="auto"/>
              <w:bottom w:val="single" w:sz="4" w:space="0" w:color="auto"/>
              <w:right w:val="single" w:sz="4" w:space="0" w:color="auto"/>
            </w:tcBorders>
          </w:tcPr>
          <w:p w14:paraId="4F609E4A" w14:textId="2801C7AA"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試験工程の実施計画書</w:t>
            </w:r>
          </w:p>
        </w:tc>
        <w:tc>
          <w:tcPr>
            <w:tcW w:w="2960" w:type="dxa"/>
            <w:tcBorders>
              <w:top w:val="single" w:sz="4" w:space="0" w:color="auto"/>
              <w:left w:val="single" w:sz="4" w:space="0" w:color="auto"/>
              <w:bottom w:val="single" w:sz="4" w:space="0" w:color="auto"/>
              <w:right w:val="single" w:sz="4" w:space="0" w:color="auto"/>
            </w:tcBorders>
          </w:tcPr>
          <w:p w14:paraId="48A55287" w14:textId="4361FF5F"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各試験工程の対象範囲、実施内容、開始条件、終了条件、合否判定基準、試験環境、スケジュール、試験方法等を定めた文書。</w:t>
            </w:r>
          </w:p>
        </w:tc>
        <w:tc>
          <w:tcPr>
            <w:tcW w:w="2624" w:type="dxa"/>
            <w:tcBorders>
              <w:top w:val="single" w:sz="4" w:space="0" w:color="auto"/>
              <w:left w:val="single" w:sz="4" w:space="0" w:color="auto"/>
              <w:bottom w:val="single" w:sz="4" w:space="0" w:color="auto"/>
            </w:tcBorders>
          </w:tcPr>
          <w:p w14:paraId="095BD020" w14:textId="0D723202"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令和8年9月30日まで</w:t>
            </w:r>
          </w:p>
        </w:tc>
      </w:tr>
      <w:tr w:rsidR="00D11B19" w:rsidRPr="00D11B19" w14:paraId="47CB1270"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76B793F6" w14:textId="6127EBEC" w:rsidR="006F3620"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lastRenderedPageBreak/>
              <w:t>10</w:t>
            </w:r>
          </w:p>
        </w:tc>
        <w:tc>
          <w:tcPr>
            <w:tcW w:w="2778" w:type="dxa"/>
            <w:tcBorders>
              <w:top w:val="single" w:sz="4" w:space="0" w:color="auto"/>
              <w:left w:val="single" w:sz="4" w:space="0" w:color="auto"/>
              <w:bottom w:val="single" w:sz="4" w:space="0" w:color="auto"/>
              <w:right w:val="single" w:sz="4" w:space="0" w:color="auto"/>
            </w:tcBorders>
          </w:tcPr>
          <w:p w14:paraId="4E6C7EB6" w14:textId="35B2FFF9"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各試験成績書（単体試験・結合試験）</w:t>
            </w:r>
          </w:p>
        </w:tc>
        <w:tc>
          <w:tcPr>
            <w:tcW w:w="2960" w:type="dxa"/>
            <w:tcBorders>
              <w:top w:val="single" w:sz="4" w:space="0" w:color="auto"/>
              <w:left w:val="single" w:sz="4" w:space="0" w:color="auto"/>
              <w:bottom w:val="single" w:sz="4" w:space="0" w:color="auto"/>
              <w:right w:val="single" w:sz="4" w:space="0" w:color="auto"/>
            </w:tcBorders>
          </w:tcPr>
          <w:p w14:paraId="3345FC70" w14:textId="569DD025"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試験設計に基づくテスト結果を記載した文書。</w:t>
            </w:r>
          </w:p>
        </w:tc>
        <w:tc>
          <w:tcPr>
            <w:tcW w:w="2624" w:type="dxa"/>
            <w:tcBorders>
              <w:left w:val="single" w:sz="4" w:space="0" w:color="auto"/>
              <w:bottom w:val="single" w:sz="4" w:space="0" w:color="auto"/>
            </w:tcBorders>
          </w:tcPr>
          <w:p w14:paraId="1EF212E1" w14:textId="471F88B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令和8年10月31日まで</w:t>
            </w:r>
          </w:p>
        </w:tc>
      </w:tr>
      <w:tr w:rsidR="00D11B19" w:rsidRPr="00D11B19" w14:paraId="1CB0525B"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32529753" w14:textId="3AE668B8"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64CC443F" w:rsidRPr="00D11B19">
              <w:rPr>
                <w:rFonts w:ascii="ＭＳ Ｐ明朝" w:eastAsia="ＭＳ Ｐ明朝" w:hAnsi="ＭＳ Ｐ明朝" w:cs="ＭＳ Ｐ明朝"/>
              </w:rPr>
              <w:t>1</w:t>
            </w:r>
          </w:p>
        </w:tc>
        <w:tc>
          <w:tcPr>
            <w:tcW w:w="2778" w:type="dxa"/>
            <w:tcBorders>
              <w:top w:val="single" w:sz="4" w:space="0" w:color="auto"/>
              <w:left w:val="single" w:sz="4" w:space="0" w:color="auto"/>
              <w:bottom w:val="single" w:sz="4" w:space="0" w:color="auto"/>
              <w:right w:val="single" w:sz="4" w:space="0" w:color="auto"/>
            </w:tcBorders>
          </w:tcPr>
          <w:p w14:paraId="5901FC27" w14:textId="4EBEC0AE"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移行手順書</w:t>
            </w:r>
          </w:p>
        </w:tc>
        <w:tc>
          <w:tcPr>
            <w:tcW w:w="2960" w:type="dxa"/>
            <w:tcBorders>
              <w:top w:val="single" w:sz="4" w:space="0" w:color="auto"/>
              <w:left w:val="single" w:sz="4" w:space="0" w:color="auto"/>
              <w:bottom w:val="single" w:sz="4" w:space="0" w:color="auto"/>
              <w:right w:val="single" w:sz="4" w:space="0" w:color="auto"/>
            </w:tcBorders>
          </w:tcPr>
          <w:p w14:paraId="3C33438D" w14:textId="26295C45"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現行システム・ネットワークからの移行に係る移行作業手順、スケジュール、障害発生時の対応方法等を記載した文書。</w:t>
            </w:r>
          </w:p>
        </w:tc>
        <w:tc>
          <w:tcPr>
            <w:tcW w:w="2624" w:type="dxa"/>
          </w:tcPr>
          <w:p w14:paraId="15B35AD5" w14:textId="48A0D58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令和9年2月28日まで</w:t>
            </w:r>
          </w:p>
        </w:tc>
      </w:tr>
      <w:tr w:rsidR="00D11B19" w:rsidRPr="00D11B19" w14:paraId="5E22E0B8"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335430A5" w14:textId="6AECCAFA"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64CC443F" w:rsidRPr="00D11B19">
              <w:rPr>
                <w:rFonts w:ascii="ＭＳ Ｐ明朝" w:eastAsia="ＭＳ Ｐ明朝" w:hAnsi="ＭＳ Ｐ明朝" w:cs="ＭＳ Ｐ明朝"/>
              </w:rPr>
              <w:t>2</w:t>
            </w:r>
          </w:p>
        </w:tc>
        <w:tc>
          <w:tcPr>
            <w:tcW w:w="2778" w:type="dxa"/>
            <w:tcBorders>
              <w:top w:val="single" w:sz="4" w:space="0" w:color="auto"/>
              <w:left w:val="single" w:sz="4" w:space="0" w:color="auto"/>
              <w:bottom w:val="single" w:sz="4" w:space="0" w:color="auto"/>
              <w:right w:val="single" w:sz="4" w:space="0" w:color="auto"/>
            </w:tcBorders>
          </w:tcPr>
          <w:p w14:paraId="4F412BEF" w14:textId="2CA0190A"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移行ツール一式</w:t>
            </w:r>
          </w:p>
        </w:tc>
        <w:tc>
          <w:tcPr>
            <w:tcW w:w="2960" w:type="dxa"/>
            <w:tcBorders>
              <w:top w:val="single" w:sz="4" w:space="0" w:color="auto"/>
              <w:left w:val="single" w:sz="4" w:space="0" w:color="auto"/>
              <w:bottom w:val="single" w:sz="4" w:space="0" w:color="auto"/>
              <w:right w:val="single" w:sz="4" w:space="0" w:color="auto"/>
            </w:tcBorders>
          </w:tcPr>
          <w:p w14:paraId="123F41E0" w14:textId="7438A70E"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本業務にて現行システム・ネットワークからの移行時に利用するツール、プログラム一式。(著作物については対象外とする。)</w:t>
            </w:r>
          </w:p>
        </w:tc>
        <w:tc>
          <w:tcPr>
            <w:tcW w:w="2624" w:type="dxa"/>
          </w:tcPr>
          <w:p w14:paraId="1FCEDDE2" w14:textId="09A9C733"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随時</w:t>
            </w:r>
          </w:p>
        </w:tc>
      </w:tr>
      <w:tr w:rsidR="00D11B19" w:rsidRPr="00D11B19" w14:paraId="5819BDD3"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2FD06D7A" w14:textId="00C0E868"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00F7714A" w:rsidRPr="00D11B19">
              <w:rPr>
                <w:rFonts w:ascii="ＭＳ Ｐ明朝" w:eastAsia="ＭＳ Ｐ明朝" w:hAnsi="ＭＳ Ｐ明朝" w:cs="ＭＳ Ｐ明朝" w:hint="eastAsia"/>
              </w:rPr>
              <w:t>3</w:t>
            </w:r>
          </w:p>
        </w:tc>
        <w:tc>
          <w:tcPr>
            <w:tcW w:w="2778" w:type="dxa"/>
            <w:tcBorders>
              <w:top w:val="single" w:sz="4" w:space="0" w:color="auto"/>
              <w:left w:val="single" w:sz="4" w:space="0" w:color="auto"/>
              <w:bottom w:val="single" w:sz="4" w:space="0" w:color="auto"/>
              <w:right w:val="single" w:sz="4" w:space="0" w:color="auto"/>
            </w:tcBorders>
          </w:tcPr>
          <w:p w14:paraId="4FEC43D4" w14:textId="2155F226"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パラメータシート</w:t>
            </w:r>
          </w:p>
        </w:tc>
        <w:tc>
          <w:tcPr>
            <w:tcW w:w="2960" w:type="dxa"/>
            <w:tcBorders>
              <w:top w:val="single" w:sz="4" w:space="0" w:color="auto"/>
              <w:left w:val="single" w:sz="4" w:space="0" w:color="auto"/>
              <w:bottom w:val="single" w:sz="4" w:space="0" w:color="auto"/>
              <w:right w:val="single" w:sz="4" w:space="0" w:color="auto"/>
            </w:tcBorders>
          </w:tcPr>
          <w:p w14:paraId="35F2FAA7" w14:textId="12AA7054"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ネットワーク基盤引渡し時点のパラメータシート。パラメータシートを参照することで、引渡し時点と同じ設定を構築可能なもの。</w:t>
            </w:r>
          </w:p>
        </w:tc>
        <w:tc>
          <w:tcPr>
            <w:tcW w:w="2624" w:type="dxa"/>
          </w:tcPr>
          <w:p w14:paraId="45869BF4" w14:textId="579B7C5E"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r w:rsidR="00D11B19" w:rsidRPr="00D11B19" w14:paraId="73F0EE6A"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6E942DDA" w14:textId="3EB2A806"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00F7714A" w:rsidRPr="00D11B19">
              <w:rPr>
                <w:rFonts w:ascii="ＭＳ Ｐ明朝" w:eastAsia="ＭＳ Ｐ明朝" w:hAnsi="ＭＳ Ｐ明朝" w:cs="ＭＳ Ｐ明朝"/>
              </w:rPr>
              <w:t>4</w:t>
            </w:r>
          </w:p>
        </w:tc>
        <w:tc>
          <w:tcPr>
            <w:tcW w:w="2778" w:type="dxa"/>
            <w:tcBorders>
              <w:top w:val="single" w:sz="4" w:space="0" w:color="auto"/>
              <w:left w:val="single" w:sz="4" w:space="0" w:color="auto"/>
              <w:bottom w:val="single" w:sz="4" w:space="0" w:color="auto"/>
              <w:right w:val="single" w:sz="4" w:space="0" w:color="auto"/>
            </w:tcBorders>
          </w:tcPr>
          <w:p w14:paraId="0B411ED7" w14:textId="7349C196"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運用・保守設計書</w:t>
            </w:r>
          </w:p>
        </w:tc>
        <w:tc>
          <w:tcPr>
            <w:tcW w:w="2960" w:type="dxa"/>
            <w:tcBorders>
              <w:top w:val="single" w:sz="4" w:space="0" w:color="auto"/>
              <w:left w:val="single" w:sz="4" w:space="0" w:color="auto"/>
              <w:bottom w:val="single" w:sz="4" w:space="0" w:color="auto"/>
              <w:right w:val="single" w:sz="4" w:space="0" w:color="auto"/>
            </w:tcBorders>
          </w:tcPr>
          <w:p w14:paraId="5C48E463" w14:textId="407CD096"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運用・保守業務を受託する運用保守事業者が行う具体的な運用・保守方法や管理ツール、監視対象や閾値等の設計内容を記載した文書。</w:t>
            </w:r>
          </w:p>
        </w:tc>
        <w:tc>
          <w:tcPr>
            <w:tcW w:w="2624" w:type="dxa"/>
          </w:tcPr>
          <w:p w14:paraId="736E9256" w14:textId="4FD8C4EB"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令和8年12月31日まで</w:t>
            </w:r>
          </w:p>
        </w:tc>
      </w:tr>
      <w:tr w:rsidR="00D11B19" w:rsidRPr="00D11B19" w14:paraId="3D7BC1F5"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7CF75E67" w14:textId="73C42578"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00F7714A" w:rsidRPr="00D11B19">
              <w:rPr>
                <w:rFonts w:ascii="ＭＳ Ｐ明朝" w:eastAsia="ＭＳ Ｐ明朝" w:hAnsi="ＭＳ Ｐ明朝" w:cs="ＭＳ Ｐ明朝"/>
              </w:rPr>
              <w:t>5</w:t>
            </w:r>
          </w:p>
        </w:tc>
        <w:tc>
          <w:tcPr>
            <w:tcW w:w="2778" w:type="dxa"/>
            <w:tcBorders>
              <w:top w:val="single" w:sz="4" w:space="0" w:color="auto"/>
              <w:left w:val="single" w:sz="4" w:space="0" w:color="auto"/>
              <w:bottom w:val="single" w:sz="4" w:space="0" w:color="auto"/>
              <w:right w:val="single" w:sz="4" w:space="0" w:color="auto"/>
            </w:tcBorders>
          </w:tcPr>
          <w:p w14:paraId="0B3BE169" w14:textId="7321DC99"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運用・保守手順書</w:t>
            </w:r>
          </w:p>
        </w:tc>
        <w:tc>
          <w:tcPr>
            <w:tcW w:w="2960" w:type="dxa"/>
            <w:tcBorders>
              <w:top w:val="single" w:sz="4" w:space="0" w:color="auto"/>
              <w:left w:val="single" w:sz="4" w:space="0" w:color="auto"/>
              <w:bottom w:val="single" w:sz="4" w:space="0" w:color="auto"/>
              <w:right w:val="single" w:sz="4" w:space="0" w:color="auto"/>
            </w:tcBorders>
          </w:tcPr>
          <w:p w14:paraId="13434054" w14:textId="12687CD3"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運用・保守業務を受託する運用保守事業者が行う定期的な作業内容やそのスケジュールを含めた通常時の運用監視手順、障害発生時の対応・復旧手順、データや運用対象等の追加・変更・削除等の保守手順を記載した文書。</w:t>
            </w:r>
          </w:p>
        </w:tc>
        <w:tc>
          <w:tcPr>
            <w:tcW w:w="2624" w:type="dxa"/>
            <w:tcBorders>
              <w:bottom w:val="single" w:sz="4" w:space="0" w:color="auto"/>
            </w:tcBorders>
          </w:tcPr>
          <w:p w14:paraId="16079F6C" w14:textId="54A9E362"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令和9年2月28日まで</w:t>
            </w:r>
          </w:p>
        </w:tc>
      </w:tr>
      <w:tr w:rsidR="00D11B19" w:rsidRPr="00D11B19" w14:paraId="72ED7B23"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4FCCB808" w14:textId="599CB259"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00F7714A" w:rsidRPr="00D11B19">
              <w:rPr>
                <w:rFonts w:ascii="ＭＳ Ｐ明朝" w:eastAsia="ＭＳ Ｐ明朝" w:hAnsi="ＭＳ Ｐ明朝" w:cs="ＭＳ Ｐ明朝"/>
              </w:rPr>
              <w:t>6</w:t>
            </w:r>
          </w:p>
        </w:tc>
        <w:tc>
          <w:tcPr>
            <w:tcW w:w="2778" w:type="dxa"/>
            <w:tcBorders>
              <w:top w:val="single" w:sz="4" w:space="0" w:color="auto"/>
              <w:left w:val="single" w:sz="4" w:space="0" w:color="auto"/>
              <w:bottom w:val="single" w:sz="4" w:space="0" w:color="auto"/>
              <w:right w:val="single" w:sz="4" w:space="0" w:color="auto"/>
            </w:tcBorders>
          </w:tcPr>
          <w:p w14:paraId="1B71C49A" w14:textId="1B29A87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問い合わせ体制表</w:t>
            </w:r>
          </w:p>
        </w:tc>
        <w:tc>
          <w:tcPr>
            <w:tcW w:w="2960" w:type="dxa"/>
            <w:tcBorders>
              <w:top w:val="single" w:sz="4" w:space="0" w:color="auto"/>
              <w:left w:val="single" w:sz="4" w:space="0" w:color="auto"/>
              <w:bottom w:val="single" w:sz="4" w:space="0" w:color="auto"/>
              <w:right w:val="single" w:sz="4" w:space="0" w:color="auto"/>
            </w:tcBorders>
          </w:tcPr>
          <w:p w14:paraId="768FFC78" w14:textId="67DF4BE8"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構築時、移行時、運用後の問い合わせ体制表。構築時、移行期間中は、</w:t>
            </w:r>
            <w:r w:rsidR="0A99A13B"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団体からの問い合わせを受ける体制を用意し、端末の設定支援、トラブル等への回答を行うこと。</w:t>
            </w:r>
          </w:p>
        </w:tc>
        <w:tc>
          <w:tcPr>
            <w:tcW w:w="2624" w:type="dxa"/>
          </w:tcPr>
          <w:p w14:paraId="0CD56E19" w14:textId="02E6C822"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r w:rsidR="00D11B19" w:rsidRPr="00D11B19" w14:paraId="25CFF656"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1B99E78D" w14:textId="301A3C4E"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00F7714A" w:rsidRPr="00D11B19">
              <w:rPr>
                <w:rFonts w:ascii="ＭＳ Ｐ明朝" w:eastAsia="ＭＳ Ｐ明朝" w:hAnsi="ＭＳ Ｐ明朝" w:cs="ＭＳ Ｐ明朝"/>
              </w:rPr>
              <w:t>7</w:t>
            </w:r>
          </w:p>
        </w:tc>
        <w:tc>
          <w:tcPr>
            <w:tcW w:w="2778" w:type="dxa"/>
            <w:tcBorders>
              <w:top w:val="single" w:sz="4" w:space="0" w:color="auto"/>
              <w:left w:val="single" w:sz="4" w:space="0" w:color="auto"/>
              <w:bottom w:val="single" w:sz="4" w:space="0" w:color="auto"/>
              <w:right w:val="single" w:sz="4" w:space="0" w:color="auto"/>
            </w:tcBorders>
            <w:hideMark/>
          </w:tcPr>
          <w:p w14:paraId="7A54CD2F" w14:textId="05E0DA71"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操作手順書（一般職員向け）</w:t>
            </w:r>
          </w:p>
        </w:tc>
        <w:tc>
          <w:tcPr>
            <w:tcW w:w="2960" w:type="dxa"/>
            <w:tcBorders>
              <w:top w:val="single" w:sz="4" w:space="0" w:color="auto"/>
              <w:left w:val="single" w:sz="4" w:space="0" w:color="auto"/>
              <w:bottom w:val="single" w:sz="4" w:space="0" w:color="auto"/>
              <w:right w:val="single" w:sz="4" w:space="0" w:color="auto"/>
            </w:tcBorders>
            <w:hideMark/>
          </w:tcPr>
          <w:p w14:paraId="2250706C" w14:textId="3E52B2F6" w:rsidR="006F3620" w:rsidRPr="00D11B19" w:rsidRDefault="00F7714A" w:rsidP="52D6A758">
            <w:pPr>
              <w:rPr>
                <w:rFonts w:ascii="ＭＳ Ｐ明朝" w:eastAsia="ＭＳ Ｐ明朝" w:hAnsi="ＭＳ Ｐ明朝" w:cs="ＭＳ Ｐ明朝"/>
              </w:rPr>
            </w:pPr>
            <w:r w:rsidRPr="00D11B19">
              <w:rPr>
                <w:rFonts w:ascii="ＭＳ Ｐ明朝" w:eastAsia="ＭＳ Ｐ明朝" w:hAnsi="ＭＳ Ｐ明朝" w:cs="ＭＳ Ｐ明朝"/>
              </w:rPr>
              <w:t>一般職員向けの操作手順、再セットアップの手順、トラブル解消法等を記載した文書。</w:t>
            </w:r>
          </w:p>
        </w:tc>
        <w:tc>
          <w:tcPr>
            <w:tcW w:w="2624" w:type="dxa"/>
            <w:tcBorders>
              <w:top w:val="single" w:sz="4" w:space="0" w:color="auto"/>
              <w:left w:val="single" w:sz="4" w:space="0" w:color="auto"/>
              <w:bottom w:val="single" w:sz="4" w:space="0" w:color="auto"/>
              <w:right w:val="single" w:sz="4" w:space="0" w:color="auto"/>
            </w:tcBorders>
            <w:hideMark/>
          </w:tcPr>
          <w:p w14:paraId="02F5ABE4" w14:textId="6851F52A"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令和9年2月28日まで</w:t>
            </w:r>
          </w:p>
        </w:tc>
      </w:tr>
      <w:tr w:rsidR="00D11B19" w:rsidRPr="00D11B19" w14:paraId="12FAD610" w14:textId="77777777" w:rsidTr="52D6A758">
        <w:tc>
          <w:tcPr>
            <w:tcW w:w="597" w:type="dxa"/>
            <w:tcBorders>
              <w:top w:val="single" w:sz="4" w:space="0" w:color="auto"/>
              <w:left w:val="single" w:sz="4" w:space="0" w:color="auto"/>
              <w:bottom w:val="single" w:sz="4" w:space="0" w:color="auto"/>
              <w:right w:val="single" w:sz="4" w:space="0" w:color="auto"/>
            </w:tcBorders>
          </w:tcPr>
          <w:p w14:paraId="66EA7564" w14:textId="7BA72D50"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1</w:t>
            </w:r>
            <w:r w:rsidR="00F7714A" w:rsidRPr="00D11B19">
              <w:rPr>
                <w:rFonts w:ascii="ＭＳ Ｐ明朝" w:eastAsia="ＭＳ Ｐ明朝" w:hAnsi="ＭＳ Ｐ明朝" w:cs="ＭＳ Ｐ明朝"/>
              </w:rPr>
              <w:t>8</w:t>
            </w:r>
          </w:p>
        </w:tc>
        <w:tc>
          <w:tcPr>
            <w:tcW w:w="2778" w:type="dxa"/>
            <w:tcBorders>
              <w:top w:val="single" w:sz="4" w:space="0" w:color="auto"/>
              <w:left w:val="single" w:sz="4" w:space="0" w:color="auto"/>
              <w:bottom w:val="single" w:sz="4" w:space="0" w:color="auto"/>
              <w:right w:val="single" w:sz="4" w:space="0" w:color="auto"/>
            </w:tcBorders>
          </w:tcPr>
          <w:p w14:paraId="4BA6627B" w14:textId="1A6BF627"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操作手順書（ネットワーク基盤管理者向け）</w:t>
            </w:r>
          </w:p>
        </w:tc>
        <w:tc>
          <w:tcPr>
            <w:tcW w:w="2960" w:type="dxa"/>
            <w:tcBorders>
              <w:top w:val="single" w:sz="4" w:space="0" w:color="auto"/>
              <w:left w:val="single" w:sz="4" w:space="0" w:color="auto"/>
              <w:bottom w:val="single" w:sz="4" w:space="0" w:color="auto"/>
              <w:right w:val="single" w:sz="4" w:space="0" w:color="auto"/>
            </w:tcBorders>
          </w:tcPr>
          <w:p w14:paraId="491CEAC4" w14:textId="6F4AFA4D"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通常・障害時の運用管理・操作手順書、保守業務マニュアル。</w:t>
            </w:r>
          </w:p>
        </w:tc>
        <w:tc>
          <w:tcPr>
            <w:tcW w:w="2624" w:type="dxa"/>
            <w:tcBorders>
              <w:top w:val="single" w:sz="4" w:space="0" w:color="auto"/>
              <w:left w:val="single" w:sz="4" w:space="0" w:color="auto"/>
              <w:bottom w:val="single" w:sz="4" w:space="0" w:color="auto"/>
              <w:right w:val="single" w:sz="4" w:space="0" w:color="auto"/>
            </w:tcBorders>
          </w:tcPr>
          <w:p w14:paraId="7567321F" w14:textId="72C1091B" w:rsidR="006F3620" w:rsidRPr="00D11B19" w:rsidRDefault="5C68C634" w:rsidP="52D6A758">
            <w:pPr>
              <w:rPr>
                <w:rFonts w:ascii="ＭＳ Ｐ明朝" w:eastAsia="ＭＳ Ｐ明朝" w:hAnsi="ＭＳ Ｐ明朝" w:cs="ＭＳ Ｐ明朝"/>
              </w:rPr>
            </w:pPr>
            <w:r w:rsidRPr="00D11B19">
              <w:rPr>
                <w:rFonts w:ascii="ＭＳ Ｐ明朝" w:eastAsia="ＭＳ Ｐ明朝" w:hAnsi="ＭＳ Ｐ明朝" w:cs="ＭＳ Ｐ明朝"/>
              </w:rPr>
              <w:t>令和9年2月28日まで</w:t>
            </w:r>
          </w:p>
        </w:tc>
      </w:tr>
      <w:tr w:rsidR="00D11B19" w:rsidRPr="00D11B19" w14:paraId="7A32A3E8"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7289417C" w14:textId="1ACC90F3" w:rsidR="001A6395" w:rsidRPr="00D11B19" w:rsidRDefault="002B5A6B" w:rsidP="52D6A758">
            <w:pPr>
              <w:rPr>
                <w:rFonts w:ascii="ＭＳ Ｐ明朝" w:eastAsia="ＭＳ Ｐ明朝" w:hAnsi="ＭＳ Ｐ明朝" w:cs="ＭＳ Ｐ明朝"/>
              </w:rPr>
            </w:pPr>
            <w:r w:rsidRPr="00D11B19">
              <w:rPr>
                <w:rFonts w:ascii="ＭＳ Ｐ明朝" w:eastAsia="ＭＳ Ｐ明朝" w:hAnsi="ＭＳ Ｐ明朝" w:cs="ＭＳ Ｐ明朝" w:hint="eastAsia"/>
              </w:rPr>
              <w:t>1</w:t>
            </w:r>
            <w:r w:rsidRPr="00D11B19">
              <w:rPr>
                <w:rFonts w:ascii="ＭＳ Ｐ明朝" w:eastAsia="ＭＳ Ｐ明朝" w:hAnsi="ＭＳ Ｐ明朝" w:cs="ＭＳ Ｐ明朝"/>
              </w:rPr>
              <w:t>9</w:t>
            </w:r>
          </w:p>
        </w:tc>
        <w:tc>
          <w:tcPr>
            <w:tcW w:w="2778" w:type="dxa"/>
            <w:tcBorders>
              <w:top w:val="single" w:sz="4" w:space="0" w:color="auto"/>
              <w:left w:val="single" w:sz="4" w:space="0" w:color="auto"/>
              <w:bottom w:val="single" w:sz="4" w:space="0" w:color="auto"/>
            </w:tcBorders>
          </w:tcPr>
          <w:p w14:paraId="16A21BC6" w14:textId="64407417"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施工記録写真</w:t>
            </w:r>
          </w:p>
        </w:tc>
        <w:tc>
          <w:tcPr>
            <w:tcW w:w="2960" w:type="dxa"/>
            <w:tcBorders>
              <w:top w:val="single" w:sz="4" w:space="0" w:color="auto"/>
              <w:left w:val="single" w:sz="4" w:space="0" w:color="auto"/>
              <w:bottom w:val="single" w:sz="4" w:space="0" w:color="auto"/>
              <w:right w:val="single" w:sz="4" w:space="0" w:color="auto"/>
            </w:tcBorders>
          </w:tcPr>
          <w:p w14:paraId="641039CB" w14:textId="4E596B09"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物理施工後の状態を記録した写真。</w:t>
            </w:r>
          </w:p>
        </w:tc>
        <w:tc>
          <w:tcPr>
            <w:tcW w:w="2624" w:type="dxa"/>
            <w:tcBorders>
              <w:top w:val="single" w:sz="4" w:space="0" w:color="auto"/>
              <w:left w:val="single" w:sz="4" w:space="0" w:color="auto"/>
              <w:bottom w:val="single" w:sz="4" w:space="0" w:color="auto"/>
              <w:right w:val="single" w:sz="4" w:space="0" w:color="auto"/>
            </w:tcBorders>
          </w:tcPr>
          <w:p w14:paraId="5D8609CB" w14:textId="4BD97C84"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r w:rsidR="00D11B19" w:rsidRPr="00D11B19" w14:paraId="6027D877"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20F05D2C" w14:textId="46538143"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lastRenderedPageBreak/>
              <w:t>2</w:t>
            </w:r>
            <w:r w:rsidR="002B5A6B" w:rsidRPr="00D11B19">
              <w:rPr>
                <w:rFonts w:ascii="ＭＳ Ｐ明朝" w:eastAsia="ＭＳ Ｐ明朝" w:hAnsi="ＭＳ Ｐ明朝" w:cs="ＭＳ Ｐ明朝"/>
              </w:rPr>
              <w:t>0</w:t>
            </w:r>
          </w:p>
        </w:tc>
        <w:tc>
          <w:tcPr>
            <w:tcW w:w="2778" w:type="dxa"/>
            <w:tcBorders>
              <w:top w:val="single" w:sz="4" w:space="0" w:color="auto"/>
              <w:left w:val="single" w:sz="4" w:space="0" w:color="auto"/>
              <w:bottom w:val="single" w:sz="4" w:space="0" w:color="auto"/>
            </w:tcBorders>
          </w:tcPr>
          <w:p w14:paraId="40332E89" w14:textId="37AD22A7"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証書</w:t>
            </w:r>
          </w:p>
        </w:tc>
        <w:tc>
          <w:tcPr>
            <w:tcW w:w="2960" w:type="dxa"/>
            <w:tcBorders>
              <w:top w:val="single" w:sz="4" w:space="0" w:color="auto"/>
              <w:left w:val="single" w:sz="4" w:space="0" w:color="auto"/>
              <w:bottom w:val="single" w:sz="4" w:space="0" w:color="auto"/>
              <w:right w:val="single" w:sz="4" w:space="0" w:color="auto"/>
            </w:tcBorders>
          </w:tcPr>
          <w:p w14:paraId="068D178A" w14:textId="6CF97D46"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ライセンス証書、機器類保証書等。</w:t>
            </w:r>
          </w:p>
        </w:tc>
        <w:tc>
          <w:tcPr>
            <w:tcW w:w="2624" w:type="dxa"/>
            <w:tcBorders>
              <w:top w:val="single" w:sz="4" w:space="0" w:color="auto"/>
              <w:left w:val="single" w:sz="4" w:space="0" w:color="auto"/>
              <w:bottom w:val="single" w:sz="4" w:space="0" w:color="auto"/>
              <w:right w:val="single" w:sz="4" w:space="0" w:color="auto"/>
            </w:tcBorders>
          </w:tcPr>
          <w:p w14:paraId="6DCCAD78" w14:textId="43C5A90D"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r w:rsidR="001A6395" w:rsidRPr="00D11B19" w14:paraId="32B0304F" w14:textId="77777777" w:rsidTr="52D6A758">
        <w:trPr>
          <w:cantSplit/>
          <w:tblHeader/>
        </w:trPr>
        <w:tc>
          <w:tcPr>
            <w:tcW w:w="597" w:type="dxa"/>
            <w:tcBorders>
              <w:top w:val="single" w:sz="4" w:space="0" w:color="auto"/>
              <w:left w:val="single" w:sz="4" w:space="0" w:color="auto"/>
              <w:bottom w:val="single" w:sz="4" w:space="0" w:color="auto"/>
              <w:right w:val="single" w:sz="4" w:space="0" w:color="auto"/>
            </w:tcBorders>
          </w:tcPr>
          <w:p w14:paraId="232238D1" w14:textId="7340C7F1"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2</w:t>
            </w:r>
            <w:r w:rsidR="002B5A6B" w:rsidRPr="00D11B19">
              <w:rPr>
                <w:rFonts w:ascii="ＭＳ Ｐ明朝" w:eastAsia="ＭＳ Ｐ明朝" w:hAnsi="ＭＳ Ｐ明朝" w:cs="ＭＳ Ｐ明朝"/>
              </w:rPr>
              <w:t>1</w:t>
            </w:r>
          </w:p>
        </w:tc>
        <w:tc>
          <w:tcPr>
            <w:tcW w:w="2778" w:type="dxa"/>
            <w:tcBorders>
              <w:top w:val="single" w:sz="4" w:space="0" w:color="auto"/>
              <w:left w:val="single" w:sz="4" w:space="0" w:color="auto"/>
              <w:bottom w:val="single" w:sz="4" w:space="0" w:color="auto"/>
            </w:tcBorders>
          </w:tcPr>
          <w:p w14:paraId="72EA7E98" w14:textId="7FA17005"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業務完了報告書</w:t>
            </w:r>
          </w:p>
        </w:tc>
        <w:tc>
          <w:tcPr>
            <w:tcW w:w="2960" w:type="dxa"/>
            <w:tcBorders>
              <w:top w:val="single" w:sz="4" w:space="0" w:color="auto"/>
              <w:left w:val="single" w:sz="4" w:space="0" w:color="auto"/>
              <w:bottom w:val="single" w:sz="4" w:space="0" w:color="auto"/>
              <w:right w:val="single" w:sz="4" w:space="0" w:color="auto"/>
            </w:tcBorders>
          </w:tcPr>
          <w:p w14:paraId="290770CD" w14:textId="2F43B67F" w:rsidR="001A6395" w:rsidRPr="00D11B19" w:rsidRDefault="3F705417" w:rsidP="52D6A758">
            <w:pPr>
              <w:rPr>
                <w:rFonts w:ascii="ＭＳ Ｐ明朝" w:eastAsia="ＭＳ Ｐ明朝" w:hAnsi="ＭＳ Ｐ明朝" w:cs="ＭＳ Ｐ明朝"/>
              </w:rPr>
            </w:pPr>
            <w:r w:rsidRPr="00D11B19">
              <w:rPr>
                <w:rFonts w:ascii="ＭＳ Ｐ明朝" w:eastAsia="ＭＳ Ｐ明朝" w:hAnsi="ＭＳ Ｐ明朝" w:cs="ＭＳ Ｐ明朝"/>
              </w:rPr>
              <w:t>業務委託の実施内容と成果をまとめ完了を報告する</w:t>
            </w:r>
            <w:r w:rsidR="58082665" w:rsidRPr="00D11B19">
              <w:rPr>
                <w:rFonts w:ascii="ＭＳ Ｐ明朝" w:eastAsia="ＭＳ Ｐ明朝" w:hAnsi="ＭＳ Ｐ明朝" w:cs="ＭＳ Ｐ明朝"/>
              </w:rPr>
              <w:t>文書。</w:t>
            </w:r>
          </w:p>
        </w:tc>
        <w:tc>
          <w:tcPr>
            <w:tcW w:w="2624" w:type="dxa"/>
            <w:tcBorders>
              <w:top w:val="single" w:sz="4" w:space="0" w:color="auto"/>
              <w:left w:val="single" w:sz="4" w:space="0" w:color="auto"/>
              <w:bottom w:val="single" w:sz="4" w:space="0" w:color="auto"/>
              <w:right w:val="single" w:sz="4" w:space="0" w:color="auto"/>
            </w:tcBorders>
          </w:tcPr>
          <w:p w14:paraId="1D7F2B63" w14:textId="2AC95904" w:rsidR="001A6395" w:rsidRPr="00D11B19" w:rsidRDefault="64CC443F" w:rsidP="52D6A758">
            <w:pPr>
              <w:rPr>
                <w:rFonts w:ascii="ＭＳ Ｐ明朝" w:eastAsia="ＭＳ Ｐ明朝" w:hAnsi="ＭＳ Ｐ明朝" w:cs="ＭＳ Ｐ明朝"/>
              </w:rPr>
            </w:pPr>
            <w:r w:rsidRPr="00D11B19">
              <w:rPr>
                <w:rFonts w:ascii="ＭＳ Ｐ明朝" w:eastAsia="ＭＳ Ｐ明朝" w:hAnsi="ＭＳ Ｐ明朝" w:cs="ＭＳ Ｐ明朝"/>
              </w:rPr>
              <w:t>令和9年3月31日まで</w:t>
            </w:r>
          </w:p>
        </w:tc>
      </w:tr>
    </w:tbl>
    <w:p w14:paraId="2ACAE5AA" w14:textId="77777777" w:rsidR="0078621C" w:rsidRPr="00D11B19" w:rsidRDefault="0078621C" w:rsidP="52D6A758">
      <w:pPr>
        <w:rPr>
          <w:rFonts w:ascii="ＭＳ Ｐ明朝" w:eastAsia="ＭＳ Ｐ明朝" w:hAnsi="ＭＳ Ｐ明朝" w:cs="ＭＳ Ｐ明朝"/>
        </w:rPr>
      </w:pPr>
    </w:p>
    <w:p w14:paraId="6FADC95A" w14:textId="5FD4E432" w:rsidR="00052C64" w:rsidRPr="00052C64" w:rsidRDefault="00052C64" w:rsidP="00052C64">
      <w:pPr>
        <w:pStyle w:val="3"/>
        <w:ind w:left="1589"/>
        <w:rPr>
          <w:rFonts w:cs="ＭＳ Ｐ明朝"/>
        </w:rPr>
      </w:pPr>
      <w:bookmarkStart w:id="31" w:name="_Toc232608002"/>
      <w:r>
        <w:rPr>
          <w:rFonts w:cs="ＭＳ Ｐ明朝" w:hint="eastAsia"/>
        </w:rPr>
        <w:t>著作権</w:t>
      </w:r>
      <w:bookmarkEnd w:id="31"/>
    </w:p>
    <w:p w14:paraId="73E356C7" w14:textId="42940881" w:rsidR="00052C64" w:rsidRDefault="00052C64" w:rsidP="00052C64">
      <w:pPr>
        <w:ind w:left="360" w:firstLineChars="100" w:firstLine="220"/>
        <w:rPr>
          <w:rFonts w:ascii="ＭＳ Ｐ明朝" w:eastAsia="ＭＳ Ｐ明朝" w:hAnsi="ＭＳ Ｐ明朝" w:cs="ＭＳ Ｐ明朝"/>
        </w:rPr>
      </w:pPr>
      <w:r w:rsidRPr="00052C64">
        <w:rPr>
          <w:rFonts w:ascii="ＭＳ Ｐ明朝" w:eastAsia="ＭＳ Ｐ明朝" w:hAnsi="ＭＳ Ｐ明朝" w:cs="ＭＳ Ｐ明朝" w:hint="eastAsia"/>
        </w:rPr>
        <w:t>本業務により作成された</w:t>
      </w:r>
      <w:r>
        <w:rPr>
          <w:rFonts w:ascii="ＭＳ Ｐ明朝" w:eastAsia="ＭＳ Ｐ明朝" w:hAnsi="ＭＳ Ｐ明朝" w:cs="ＭＳ Ｐ明朝" w:hint="eastAsia"/>
        </w:rPr>
        <w:t>成果物</w:t>
      </w:r>
      <w:r w:rsidRPr="00052C64">
        <w:rPr>
          <w:rFonts w:ascii="ＭＳ Ｐ明朝" w:eastAsia="ＭＳ Ｐ明朝" w:hAnsi="ＭＳ Ｐ明朝" w:cs="ＭＳ Ｐ明朝" w:hint="eastAsia"/>
        </w:rPr>
        <w:t>の</w:t>
      </w:r>
      <w:r>
        <w:rPr>
          <w:rFonts w:ascii="ＭＳ Ｐ明朝" w:eastAsia="ＭＳ Ｐ明朝" w:hAnsi="ＭＳ Ｐ明朝" w:cs="ＭＳ Ｐ明朝" w:hint="eastAsia"/>
        </w:rPr>
        <w:t>著作権</w:t>
      </w:r>
      <w:r w:rsidRPr="00052C64">
        <w:rPr>
          <w:rFonts w:ascii="ＭＳ Ｐ明朝" w:eastAsia="ＭＳ Ｐ明朝" w:hAnsi="ＭＳ Ｐ明朝" w:cs="ＭＳ Ｐ明朝" w:hint="eastAsia"/>
        </w:rPr>
        <w:t>は参加団体</w:t>
      </w:r>
      <w:r w:rsidR="00143476">
        <w:rPr>
          <w:rFonts w:ascii="ＭＳ Ｐ明朝" w:eastAsia="ＭＳ Ｐ明朝" w:hAnsi="ＭＳ Ｐ明朝" w:cs="ＭＳ Ｐ明朝" w:hint="eastAsia"/>
        </w:rPr>
        <w:t>に</w:t>
      </w:r>
      <w:r w:rsidRPr="00052C64">
        <w:rPr>
          <w:rFonts w:ascii="ＭＳ Ｐ明朝" w:eastAsia="ＭＳ Ｐ明朝" w:hAnsi="ＭＳ Ｐ明朝" w:cs="ＭＳ Ｐ明朝" w:hint="eastAsia"/>
        </w:rPr>
        <w:t>帰属するも</w:t>
      </w:r>
      <w:r w:rsidR="00143476">
        <w:rPr>
          <w:rFonts w:ascii="ＭＳ Ｐ明朝" w:eastAsia="ＭＳ Ｐ明朝" w:hAnsi="ＭＳ Ｐ明朝" w:cs="ＭＳ Ｐ明朝" w:hint="eastAsia"/>
        </w:rPr>
        <w:t>の</w:t>
      </w:r>
      <w:r w:rsidRPr="00052C64">
        <w:rPr>
          <w:rFonts w:ascii="ＭＳ Ｐ明朝" w:eastAsia="ＭＳ Ｐ明朝" w:hAnsi="ＭＳ Ｐ明朝" w:cs="ＭＳ Ｐ明朝" w:hint="eastAsia"/>
        </w:rPr>
        <w:t>とし、</w:t>
      </w:r>
      <w:r w:rsidR="00143476">
        <w:rPr>
          <w:rFonts w:ascii="ＭＳ Ｐ明朝" w:eastAsia="ＭＳ Ｐ明朝" w:hAnsi="ＭＳ Ｐ明朝" w:cs="ＭＳ Ｐ明朝" w:hint="eastAsia"/>
        </w:rPr>
        <w:t>参加団体は</w:t>
      </w:r>
      <w:r w:rsidRPr="00052C64">
        <w:rPr>
          <w:rFonts w:ascii="ＭＳ Ｐ明朝" w:eastAsia="ＭＳ Ｐ明朝" w:hAnsi="ＭＳ Ｐ明朝" w:cs="ＭＳ Ｐ明朝" w:hint="eastAsia"/>
        </w:rPr>
        <w:t>事前の連絡なく加工及び二次利用できるものとする</w:t>
      </w:r>
      <w:r w:rsidRPr="00D11B19">
        <w:rPr>
          <w:rFonts w:ascii="ＭＳ Ｐ明朝" w:eastAsia="ＭＳ Ｐ明朝" w:hAnsi="ＭＳ Ｐ明朝" w:cs="ＭＳ Ｐ明朝"/>
        </w:rPr>
        <w:t>。</w:t>
      </w:r>
    </w:p>
    <w:p w14:paraId="44982B85" w14:textId="77777777" w:rsidR="00143476" w:rsidRPr="00052C64" w:rsidRDefault="00143476" w:rsidP="00052C64">
      <w:pPr>
        <w:ind w:left="360" w:firstLineChars="100" w:firstLine="220"/>
        <w:rPr>
          <w:rFonts w:hint="eastAsia"/>
        </w:rPr>
      </w:pPr>
    </w:p>
    <w:p w14:paraId="35021AAB" w14:textId="32BE4708" w:rsidR="001A44FF" w:rsidRPr="00D11B19" w:rsidRDefault="00052C64" w:rsidP="52D6A758">
      <w:pPr>
        <w:pStyle w:val="3"/>
        <w:ind w:left="1589"/>
        <w:rPr>
          <w:rFonts w:cs="ＭＳ Ｐ明朝"/>
        </w:rPr>
      </w:pPr>
      <w:bookmarkStart w:id="32" w:name="_Toc232608003"/>
      <w:r w:rsidRPr="00D11B19">
        <w:rPr>
          <w:rFonts w:cs="ＭＳ Ｐ明朝"/>
        </w:rPr>
        <w:t>納品方法</w:t>
      </w:r>
      <w:bookmarkEnd w:id="32"/>
    </w:p>
    <w:p w14:paraId="73239A70" w14:textId="15A1A7B2" w:rsidR="001656F8" w:rsidRPr="00D11B19" w:rsidRDefault="65CA583F" w:rsidP="52D6A758">
      <w:pPr>
        <w:ind w:left="360" w:firstLineChars="100" w:firstLine="220"/>
        <w:rPr>
          <w:rFonts w:ascii="ＭＳ Ｐ明朝" w:eastAsia="ＭＳ Ｐ明朝" w:hAnsi="ＭＳ Ｐ明朝" w:cs="ＭＳ Ｐ明朝"/>
        </w:rPr>
      </w:pPr>
      <w:bookmarkStart w:id="33" w:name="_Hlk232607751"/>
      <w:r w:rsidRPr="00D11B19">
        <w:rPr>
          <w:rFonts w:ascii="ＭＳ Ｐ明朝" w:eastAsia="ＭＳ Ｐ明朝" w:hAnsi="ＭＳ Ｐ明朝" w:cs="ＭＳ Ｐ明朝"/>
        </w:rPr>
        <w:t>成果物は別途指示する場合を除き、電子媒体により</w:t>
      </w:r>
      <w:r w:rsidR="7288A295"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団体に2部を納品すること。</w:t>
      </w:r>
    </w:p>
    <w:p w14:paraId="5939D17D" w14:textId="77777777" w:rsidR="0094499D" w:rsidRPr="00D11B19" w:rsidRDefault="65CA583F"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電子媒体で納品する場合は、Microsoft Word、Microsoft Excel、Microsoft PowerPoint、Adobe</w:t>
      </w:r>
      <w:r w:rsidR="57413F33" w:rsidRPr="00D11B19">
        <w:rPr>
          <w:rFonts w:ascii="ＭＳ Ｐ明朝" w:eastAsia="ＭＳ Ｐ明朝" w:hAnsi="ＭＳ Ｐ明朝" w:cs="ＭＳ Ｐ明朝"/>
        </w:rPr>
        <w:t xml:space="preserve"> Acrobat</w:t>
      </w:r>
      <w:r w:rsidRPr="00D11B19">
        <w:rPr>
          <w:rFonts w:ascii="ＭＳ Ｐ明朝" w:eastAsia="ＭＳ Ｐ明朝" w:hAnsi="ＭＳ Ｐ明朝" w:cs="ＭＳ Ｐ明朝"/>
        </w:rPr>
        <w:t xml:space="preserve"> Readerのいずれかで読み込みが可能なファイル形式で納品すること。</w:t>
      </w:r>
    </w:p>
    <w:p w14:paraId="2F1F83A2" w14:textId="49623FE3" w:rsidR="001A44FF" w:rsidRPr="00D11B19" w:rsidRDefault="1B56AAA4"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なお、運用の中で継続して管理が必要な資料については、編集可能なデータも合わせて納品すること。</w:t>
      </w:r>
      <w:bookmarkEnd w:id="33"/>
    </w:p>
    <w:p w14:paraId="2B4F4649" w14:textId="77777777" w:rsidR="001A44FF" w:rsidRPr="00D11B19" w:rsidRDefault="001A44FF" w:rsidP="52D6A758">
      <w:pPr>
        <w:rPr>
          <w:rFonts w:ascii="ＭＳ Ｐ明朝" w:eastAsia="ＭＳ Ｐ明朝" w:hAnsi="ＭＳ Ｐ明朝" w:cs="ＭＳ Ｐ明朝"/>
        </w:rPr>
      </w:pPr>
    </w:p>
    <w:p w14:paraId="47BF9319" w14:textId="6EB4F8C4" w:rsidR="001A44FF" w:rsidRPr="00D11B19" w:rsidRDefault="73AF894D" w:rsidP="52D6A758">
      <w:pPr>
        <w:pStyle w:val="3"/>
        <w:ind w:left="1589"/>
        <w:rPr>
          <w:rFonts w:cs="ＭＳ Ｐ明朝"/>
        </w:rPr>
      </w:pPr>
      <w:bookmarkStart w:id="34" w:name="_Toc232608004"/>
      <w:r w:rsidRPr="00D11B19">
        <w:rPr>
          <w:rFonts w:cs="ＭＳ Ｐ明朝"/>
        </w:rPr>
        <w:t>納品場所</w:t>
      </w:r>
      <w:bookmarkEnd w:id="34"/>
    </w:p>
    <w:p w14:paraId="1F28398B" w14:textId="3E1D82F3" w:rsidR="001656F8" w:rsidRPr="00D11B19" w:rsidRDefault="65CA583F"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成果物は別途指示する場合を除き、次の場所において引き渡しを行うこと。</w:t>
      </w:r>
    </w:p>
    <w:p w14:paraId="3620B0B7" w14:textId="77777777" w:rsidR="001656F8" w:rsidRPr="00D11B19" w:rsidRDefault="001656F8" w:rsidP="52D6A758">
      <w:pPr>
        <w:rPr>
          <w:rFonts w:ascii="ＭＳ Ｐ明朝" w:eastAsia="ＭＳ Ｐ明朝" w:hAnsi="ＭＳ Ｐ明朝" w:cs="ＭＳ Ｐ明朝"/>
        </w:rPr>
      </w:pPr>
    </w:p>
    <w:p w14:paraId="698FD768" w14:textId="77777777" w:rsidR="001656F8" w:rsidRPr="00D11B19" w:rsidRDefault="65CA583F" w:rsidP="52D6A758">
      <w:pPr>
        <w:ind w:leftChars="264" w:left="581"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南富良野町</w:t>
      </w:r>
    </w:p>
    <w:p w14:paraId="4E478D9E" w14:textId="77777777" w:rsidR="001656F8" w:rsidRPr="00D11B19" w:rsidRDefault="65CA583F" w:rsidP="52D6A758">
      <w:pPr>
        <w:ind w:leftChars="264" w:left="581" w:firstLineChars="218" w:firstLine="480"/>
        <w:rPr>
          <w:rFonts w:ascii="ＭＳ Ｐ明朝" w:eastAsia="ＭＳ Ｐ明朝" w:hAnsi="ＭＳ Ｐ明朝" w:cs="ＭＳ Ｐ明朝"/>
        </w:rPr>
      </w:pPr>
      <w:r w:rsidRPr="00D11B19">
        <w:rPr>
          <w:rFonts w:ascii="ＭＳ Ｐ明朝" w:eastAsia="ＭＳ Ｐ明朝" w:hAnsi="ＭＳ Ｐ明朝" w:cs="ＭＳ Ｐ明朝"/>
        </w:rPr>
        <w:t>〒079-2402</w:t>
      </w:r>
    </w:p>
    <w:p w14:paraId="2A10C243" w14:textId="77777777" w:rsidR="001656F8" w:rsidRPr="00D11B19" w:rsidRDefault="65CA583F" w:rsidP="52D6A758">
      <w:pPr>
        <w:ind w:leftChars="264" w:left="581" w:firstLineChars="218" w:firstLine="480"/>
        <w:rPr>
          <w:rFonts w:ascii="ＭＳ Ｐ明朝" w:eastAsia="ＭＳ Ｐ明朝" w:hAnsi="ＭＳ Ｐ明朝" w:cs="ＭＳ Ｐ明朝"/>
        </w:rPr>
      </w:pPr>
      <w:r w:rsidRPr="00D11B19">
        <w:rPr>
          <w:rFonts w:ascii="ＭＳ Ｐ明朝" w:eastAsia="ＭＳ Ｐ明朝" w:hAnsi="ＭＳ Ｐ明朝" w:cs="ＭＳ Ｐ明朝"/>
        </w:rPr>
        <w:t>北海道空知郡南富良野町字幾寅867番地</w:t>
      </w:r>
    </w:p>
    <w:p w14:paraId="5FF95257" w14:textId="77777777" w:rsidR="001656F8" w:rsidRPr="00D11B19" w:rsidRDefault="65CA583F" w:rsidP="52D6A758">
      <w:pPr>
        <w:ind w:leftChars="264" w:left="581" w:firstLineChars="218" w:firstLine="480"/>
        <w:rPr>
          <w:rFonts w:ascii="ＭＳ Ｐ明朝" w:eastAsia="ＭＳ Ｐ明朝" w:hAnsi="ＭＳ Ｐ明朝" w:cs="ＭＳ Ｐ明朝"/>
        </w:rPr>
      </w:pPr>
      <w:r w:rsidRPr="00D11B19">
        <w:rPr>
          <w:rFonts w:ascii="ＭＳ Ｐ明朝" w:eastAsia="ＭＳ Ｐ明朝" w:hAnsi="ＭＳ Ｐ明朝" w:cs="ＭＳ Ｐ明朝"/>
        </w:rPr>
        <w:t>南富良野町総務課デジタル推進係</w:t>
      </w:r>
    </w:p>
    <w:p w14:paraId="6C1B4DF2" w14:textId="77777777" w:rsidR="001656F8" w:rsidRPr="00D11B19" w:rsidRDefault="001656F8" w:rsidP="52D6A758">
      <w:pPr>
        <w:ind w:leftChars="264" w:left="581" w:firstLineChars="100" w:firstLine="220"/>
        <w:rPr>
          <w:rFonts w:ascii="ＭＳ Ｐ明朝" w:eastAsia="ＭＳ Ｐ明朝" w:hAnsi="ＭＳ Ｐ明朝" w:cs="ＭＳ Ｐ明朝"/>
        </w:rPr>
      </w:pPr>
    </w:p>
    <w:p w14:paraId="7AD8B0D0" w14:textId="0D7F6A3D" w:rsidR="001656F8" w:rsidRPr="00D11B19" w:rsidRDefault="65CA583F" w:rsidP="52D6A758">
      <w:pPr>
        <w:ind w:leftChars="264" w:left="581"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中川町</w:t>
      </w:r>
    </w:p>
    <w:p w14:paraId="66041A44" w14:textId="77777777" w:rsidR="001656F8" w:rsidRPr="00D11B19" w:rsidRDefault="65CA583F" w:rsidP="52D6A758">
      <w:pPr>
        <w:ind w:leftChars="264" w:left="581" w:firstLineChars="218" w:firstLine="480"/>
        <w:rPr>
          <w:rFonts w:ascii="ＭＳ Ｐ明朝" w:eastAsia="ＭＳ Ｐ明朝" w:hAnsi="ＭＳ Ｐ明朝" w:cs="ＭＳ Ｐ明朝"/>
        </w:rPr>
      </w:pPr>
      <w:r w:rsidRPr="00D11B19">
        <w:rPr>
          <w:rFonts w:ascii="ＭＳ Ｐ明朝" w:eastAsia="ＭＳ Ｐ明朝" w:hAnsi="ＭＳ Ｐ明朝" w:cs="ＭＳ Ｐ明朝"/>
        </w:rPr>
        <w:t>〒098-2892</w:t>
      </w:r>
    </w:p>
    <w:p w14:paraId="727BF5F2" w14:textId="12268FDA" w:rsidR="001A44FF" w:rsidRPr="00D11B19" w:rsidRDefault="65CA583F" w:rsidP="52D6A758">
      <w:pPr>
        <w:ind w:leftChars="264" w:left="581" w:firstLineChars="218" w:firstLine="480"/>
        <w:rPr>
          <w:rFonts w:ascii="ＭＳ Ｐ明朝" w:eastAsia="ＭＳ Ｐ明朝" w:hAnsi="ＭＳ Ｐ明朝" w:cs="ＭＳ Ｐ明朝"/>
        </w:rPr>
      </w:pPr>
      <w:r w:rsidRPr="00D11B19">
        <w:rPr>
          <w:rFonts w:ascii="ＭＳ Ｐ明朝" w:eastAsia="ＭＳ Ｐ明朝" w:hAnsi="ＭＳ Ｐ明朝" w:cs="ＭＳ Ｐ明朝"/>
        </w:rPr>
        <w:t>北海道中川郡中川町字中川337番地</w:t>
      </w:r>
    </w:p>
    <w:p w14:paraId="7C213A37" w14:textId="756CD95C" w:rsidR="001A44FF" w:rsidRPr="00D11B19" w:rsidRDefault="0E33BEE3" w:rsidP="52D6A758">
      <w:pPr>
        <w:ind w:left="221" w:firstLine="840"/>
        <w:rPr>
          <w:rFonts w:ascii="ＭＳ Ｐ明朝" w:eastAsia="ＭＳ Ｐ明朝" w:hAnsi="ＭＳ Ｐ明朝" w:cs="ＭＳ Ｐ明朝"/>
        </w:rPr>
      </w:pPr>
      <w:r w:rsidRPr="00D11B19">
        <w:rPr>
          <w:rFonts w:ascii="ＭＳ Ｐ明朝" w:eastAsia="ＭＳ Ｐ明朝" w:hAnsi="ＭＳ Ｐ明朝" w:cs="ＭＳ Ｐ明朝"/>
        </w:rPr>
        <w:t>中川町地域振興課</w:t>
      </w:r>
    </w:p>
    <w:p w14:paraId="52BDF782" w14:textId="77777777" w:rsidR="00B51D4E" w:rsidRPr="00D11B19" w:rsidRDefault="00B51D4E" w:rsidP="52D6A758">
      <w:pPr>
        <w:rPr>
          <w:rFonts w:ascii="ＭＳ Ｐ明朝" w:eastAsia="ＭＳ Ｐ明朝" w:hAnsi="ＭＳ Ｐ明朝" w:cs="ＭＳ Ｐ明朝"/>
        </w:rPr>
      </w:pPr>
    </w:p>
    <w:p w14:paraId="710E1BAA" w14:textId="20B175CB" w:rsidR="00E17DEE" w:rsidRPr="00D11B19" w:rsidRDefault="00D11B19" w:rsidP="52D6A758">
      <w:pPr>
        <w:pStyle w:val="1"/>
        <w:rPr>
          <w:rFonts w:cs="ＭＳ Ｐ明朝"/>
        </w:rPr>
      </w:pPr>
      <w:bookmarkStart w:id="35" w:name="_Toc232608005"/>
      <w:r w:rsidRPr="00D11B19">
        <w:rPr>
          <w:rFonts w:cs="ＭＳ Ｐ明朝"/>
        </w:rPr>
        <w:t>要件</w:t>
      </w:r>
      <w:bookmarkEnd w:id="35"/>
    </w:p>
    <w:p w14:paraId="02B08F13" w14:textId="3F143B10" w:rsidR="00E17DEE" w:rsidRPr="00D11B19" w:rsidRDefault="3413BE7E"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 xml:space="preserve">本業務における要件の一覧を「表8-1 </w:t>
      </w:r>
      <w:r w:rsidR="00B6352C">
        <w:rPr>
          <w:rFonts w:ascii="ＭＳ Ｐ明朝" w:eastAsia="ＭＳ Ｐ明朝" w:hAnsi="ＭＳ Ｐ明朝" w:cs="ＭＳ Ｐ明朝" w:hint="eastAsia"/>
        </w:rPr>
        <w:t>技術的</w:t>
      </w:r>
      <w:r w:rsidRPr="00D11B19">
        <w:rPr>
          <w:rFonts w:ascii="ＭＳ Ｐ明朝" w:eastAsia="ＭＳ Ｐ明朝" w:hAnsi="ＭＳ Ｐ明朝" w:cs="ＭＳ Ｐ明朝"/>
        </w:rPr>
        <w:t>要件一覧」に示す。仕様に沿って</w:t>
      </w:r>
      <w:r w:rsidR="7617EC35" w:rsidRPr="00D11B19">
        <w:rPr>
          <w:rFonts w:ascii="ＭＳ Ｐ明朝" w:eastAsia="ＭＳ Ｐ明朝" w:hAnsi="ＭＳ Ｐ明朝" w:cs="ＭＳ Ｐ明朝"/>
        </w:rPr>
        <w:t>実装すること。</w:t>
      </w:r>
      <w:r w:rsidRPr="00D11B19">
        <w:rPr>
          <w:rFonts w:ascii="ＭＳ Ｐ明朝" w:eastAsia="ＭＳ Ｐ明朝" w:hAnsi="ＭＳ Ｐ明朝" w:cs="ＭＳ Ｐ明朝"/>
        </w:rPr>
        <w:t>なお、</w:t>
      </w:r>
      <w:r w:rsidR="38C2407A" w:rsidRPr="00D11B19">
        <w:rPr>
          <w:rFonts w:ascii="ＭＳ Ｐ明朝" w:eastAsia="ＭＳ Ｐ明朝" w:hAnsi="ＭＳ Ｐ明朝" w:cs="ＭＳ Ｐ明朝"/>
        </w:rPr>
        <w:t>参加団体毎の</w:t>
      </w:r>
      <w:r w:rsidRPr="00D11B19">
        <w:rPr>
          <w:rFonts w:ascii="ＭＳ Ｐ明朝" w:eastAsia="ＭＳ Ｐ明朝" w:hAnsi="ＭＳ Ｐ明朝" w:cs="ＭＳ Ｐ明朝"/>
        </w:rPr>
        <w:t>詳細</w:t>
      </w:r>
      <w:r w:rsidR="38C2407A" w:rsidRPr="00D11B19">
        <w:rPr>
          <w:rFonts w:ascii="ＭＳ Ｐ明朝" w:eastAsia="ＭＳ Ｐ明朝" w:hAnsi="ＭＳ Ｐ明朝" w:cs="ＭＳ Ｐ明朝"/>
        </w:rPr>
        <w:t>要件</w:t>
      </w:r>
      <w:r w:rsidR="225C988C" w:rsidRPr="00D11B19">
        <w:rPr>
          <w:rFonts w:ascii="ＭＳ Ｐ明朝" w:eastAsia="ＭＳ Ｐ明朝" w:hAnsi="ＭＳ Ｐ明朝" w:cs="ＭＳ Ｐ明朝"/>
        </w:rPr>
        <w:t>は</w:t>
      </w:r>
      <w:r w:rsidR="5C8F7D64" w:rsidRPr="00D11B19">
        <w:rPr>
          <w:rFonts w:ascii="ＭＳ Ｐ明朝" w:eastAsia="ＭＳ Ｐ明朝" w:hAnsi="ＭＳ Ｐ明朝" w:cs="ＭＳ Ｐ明朝"/>
        </w:rPr>
        <w:t>「</w:t>
      </w:r>
      <w:r w:rsidR="00E35F0A" w:rsidRPr="00E35F0A">
        <w:rPr>
          <w:rFonts w:ascii="ＭＳ Ｐ明朝" w:eastAsia="ＭＳ Ｐ明朝" w:hAnsi="ＭＳ Ｐ明朝" w:cs="ＭＳ Ｐ明朝" w:hint="eastAsia"/>
        </w:rPr>
        <w:t>03-1【仕様書】ネットワーク基盤構築業務(別紙)</w:t>
      </w:r>
      <w:r w:rsidR="5C8F7D64" w:rsidRPr="00D11B19">
        <w:rPr>
          <w:rFonts w:ascii="ＭＳ Ｐ明朝" w:eastAsia="ＭＳ Ｐ明朝" w:hAnsi="ＭＳ Ｐ明朝" w:cs="ＭＳ Ｐ明朝"/>
        </w:rPr>
        <w:t>」に示す。</w:t>
      </w:r>
    </w:p>
    <w:p w14:paraId="64624F37" w14:textId="77777777" w:rsidR="001E4164" w:rsidRPr="00D11B19" w:rsidRDefault="001E4164" w:rsidP="52D6A758">
      <w:pPr>
        <w:ind w:left="360" w:firstLineChars="100" w:firstLine="220"/>
        <w:rPr>
          <w:rFonts w:ascii="ＭＳ Ｐ明朝" w:eastAsia="ＭＳ Ｐ明朝" w:hAnsi="ＭＳ Ｐ明朝" w:cs="ＭＳ Ｐ明朝"/>
        </w:rPr>
      </w:pPr>
    </w:p>
    <w:p w14:paraId="176FA695" w14:textId="0F3D4C39" w:rsidR="001E4164" w:rsidRPr="00D11B19" w:rsidRDefault="61021B18" w:rsidP="52D6A758">
      <w:pPr>
        <w:jc w:val="center"/>
        <w:rPr>
          <w:rFonts w:ascii="ＭＳ Ｐ明朝" w:eastAsia="ＭＳ Ｐ明朝" w:hAnsi="ＭＳ Ｐ明朝" w:cs="ＭＳ Ｐ明朝"/>
        </w:rPr>
      </w:pPr>
      <w:r w:rsidRPr="00D11B19">
        <w:rPr>
          <w:rFonts w:ascii="ＭＳ Ｐ明朝" w:eastAsia="ＭＳ Ｐ明朝" w:hAnsi="ＭＳ Ｐ明朝" w:cs="ＭＳ Ｐ明朝"/>
          <w:b/>
          <w:bCs/>
        </w:rPr>
        <w:t xml:space="preserve">表8-1 </w:t>
      </w:r>
      <w:r w:rsidR="00B6352C">
        <w:rPr>
          <w:rFonts w:ascii="ＭＳ Ｐ明朝" w:eastAsia="ＭＳ Ｐ明朝" w:hAnsi="ＭＳ Ｐ明朝" w:cs="ＭＳ Ｐ明朝" w:hint="eastAsia"/>
          <w:b/>
          <w:bCs/>
        </w:rPr>
        <w:t>技術的</w:t>
      </w:r>
      <w:r w:rsidR="5054D14E" w:rsidRPr="00D11B19">
        <w:rPr>
          <w:rFonts w:ascii="ＭＳ Ｐ明朝" w:eastAsia="ＭＳ Ｐ明朝" w:hAnsi="ＭＳ Ｐ明朝" w:cs="ＭＳ Ｐ明朝"/>
          <w:b/>
          <w:bCs/>
        </w:rPr>
        <w:t>要件</w:t>
      </w:r>
      <w:r w:rsidRPr="00D11B19">
        <w:rPr>
          <w:rFonts w:ascii="ＭＳ Ｐ明朝" w:eastAsia="ＭＳ Ｐ明朝" w:hAnsi="ＭＳ Ｐ明朝" w:cs="ＭＳ Ｐ明朝"/>
          <w:b/>
          <w:bCs/>
        </w:rPr>
        <w:t>一覧</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778"/>
        <w:gridCol w:w="5584"/>
      </w:tblGrid>
      <w:tr w:rsidR="00D11B19" w:rsidRPr="00D11B19" w14:paraId="34572708" w14:textId="77777777" w:rsidTr="52D6A758">
        <w:trPr>
          <w:tblHeader/>
        </w:trPr>
        <w:tc>
          <w:tcPr>
            <w:tcW w:w="59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156712E" w14:textId="77777777" w:rsidR="00E3447C" w:rsidRPr="00D11B19" w:rsidRDefault="5054D14E" w:rsidP="52D6A758">
            <w:pPr>
              <w:rPr>
                <w:rFonts w:ascii="ＭＳ Ｐ明朝" w:eastAsia="ＭＳ Ｐ明朝" w:hAnsi="ＭＳ Ｐ明朝" w:cs="ＭＳ Ｐ明朝"/>
              </w:rPr>
            </w:pPr>
            <w:r w:rsidRPr="00D11B19">
              <w:rPr>
                <w:rFonts w:ascii="ＭＳ Ｐ明朝" w:eastAsia="ＭＳ Ｐ明朝" w:hAnsi="ＭＳ Ｐ明朝" w:cs="ＭＳ Ｐ明朝"/>
              </w:rPr>
              <w:t>項番</w:t>
            </w:r>
          </w:p>
        </w:tc>
        <w:tc>
          <w:tcPr>
            <w:tcW w:w="277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C40BD63" w14:textId="53461751" w:rsidR="00E3447C" w:rsidRPr="00D11B19" w:rsidRDefault="5054D14E" w:rsidP="52D6A758">
            <w:pPr>
              <w:rPr>
                <w:rFonts w:ascii="ＭＳ Ｐ明朝" w:eastAsia="ＭＳ Ｐ明朝" w:hAnsi="ＭＳ Ｐ明朝" w:cs="ＭＳ Ｐ明朝"/>
              </w:rPr>
            </w:pPr>
            <w:r w:rsidRPr="00D11B19">
              <w:rPr>
                <w:rFonts w:ascii="ＭＳ Ｐ明朝" w:eastAsia="ＭＳ Ｐ明朝" w:hAnsi="ＭＳ Ｐ明朝" w:cs="ＭＳ Ｐ明朝"/>
              </w:rPr>
              <w:t>機能名</w:t>
            </w:r>
          </w:p>
        </w:tc>
        <w:tc>
          <w:tcPr>
            <w:tcW w:w="558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AE6A56" w14:textId="1CD3CDC6" w:rsidR="00E3447C" w:rsidRPr="00D11B19" w:rsidRDefault="5054D14E" w:rsidP="52D6A758">
            <w:pPr>
              <w:rPr>
                <w:rFonts w:ascii="ＭＳ Ｐ明朝" w:eastAsia="ＭＳ Ｐ明朝" w:hAnsi="ＭＳ Ｐ明朝" w:cs="ＭＳ Ｐ明朝"/>
              </w:rPr>
            </w:pPr>
            <w:r w:rsidRPr="00D11B19">
              <w:rPr>
                <w:rFonts w:ascii="ＭＳ Ｐ明朝" w:eastAsia="ＭＳ Ｐ明朝" w:hAnsi="ＭＳ Ｐ明朝" w:cs="ＭＳ Ｐ明朝"/>
              </w:rPr>
              <w:t>目的</w:t>
            </w:r>
          </w:p>
        </w:tc>
      </w:tr>
      <w:tr w:rsidR="00D11B19" w:rsidRPr="00D11B19" w14:paraId="78F9184F"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0E813713" w14:textId="77777777" w:rsidR="00E3447C" w:rsidRPr="00D11B19" w:rsidRDefault="00E3447C" w:rsidP="52D6A758">
            <w:pPr>
              <w:rPr>
                <w:rFonts w:ascii="ＭＳ Ｐ明朝" w:eastAsia="ＭＳ Ｐ明朝" w:hAnsi="ＭＳ Ｐ明朝" w:cs="ＭＳ Ｐ明朝"/>
              </w:rPr>
            </w:pPr>
            <w:r w:rsidRPr="00D11B19">
              <w:rPr>
                <w:rFonts w:ascii="ＭＳ Ｐ明朝" w:eastAsia="ＭＳ Ｐ明朝" w:hAnsi="ＭＳ Ｐ明朝"/>
              </w:rPr>
              <w:fldChar w:fldCharType="begin"/>
            </w:r>
            <w:r w:rsidRPr="00D11B19">
              <w:rPr>
                <w:rFonts w:ascii="ＭＳ Ｐ明朝" w:eastAsia="ＭＳ Ｐ明朝" w:hAnsi="ＭＳ Ｐ明朝"/>
              </w:rPr>
              <w:instrText xml:space="preserve"> SEQ seikabutu \* MERGEFORMAT \* MERGEFORMAT </w:instrText>
            </w:r>
            <w:r w:rsidRPr="00D11B19">
              <w:rPr>
                <w:rFonts w:ascii="ＭＳ Ｐ明朝" w:eastAsia="ＭＳ Ｐ明朝" w:hAnsi="ＭＳ Ｐ明朝"/>
              </w:rPr>
              <w:fldChar w:fldCharType="separate"/>
            </w:r>
            <w:r w:rsidR="5054D14E" w:rsidRPr="00D11B19">
              <w:rPr>
                <w:rFonts w:ascii="ＭＳ Ｐ明朝" w:eastAsia="ＭＳ Ｐ明朝" w:hAnsi="ＭＳ Ｐ明朝"/>
              </w:rPr>
              <w:t>1</w:t>
            </w:r>
            <w:r w:rsidRPr="00D11B19">
              <w:rPr>
                <w:rFonts w:ascii="ＭＳ Ｐ明朝" w:eastAsia="ＭＳ Ｐ明朝" w:hAnsi="ＭＳ Ｐ明朝"/>
              </w:rPr>
              <w:fldChar w:fldCharType="end"/>
            </w:r>
          </w:p>
        </w:tc>
        <w:tc>
          <w:tcPr>
            <w:tcW w:w="2778" w:type="dxa"/>
            <w:tcBorders>
              <w:top w:val="single" w:sz="4" w:space="0" w:color="auto"/>
              <w:left w:val="single" w:sz="4" w:space="0" w:color="auto"/>
              <w:bottom w:val="single" w:sz="4" w:space="0" w:color="auto"/>
              <w:right w:val="single" w:sz="4" w:space="0" w:color="auto"/>
            </w:tcBorders>
            <w:hideMark/>
          </w:tcPr>
          <w:p w14:paraId="0E2A8D3A" w14:textId="420F17FA" w:rsidR="00E3447C" w:rsidRPr="00D11B19" w:rsidRDefault="5054D14E" w:rsidP="52D6A758">
            <w:pPr>
              <w:rPr>
                <w:rFonts w:ascii="ＭＳ Ｐ明朝" w:eastAsia="ＭＳ Ｐ明朝" w:hAnsi="ＭＳ Ｐ明朝" w:cs="ＭＳ Ｐ明朝"/>
              </w:rPr>
            </w:pPr>
            <w:r w:rsidRPr="00D11B19">
              <w:rPr>
                <w:rFonts w:ascii="ＭＳ Ｐ明朝" w:eastAsia="ＭＳ Ｐ明朝" w:hAnsi="ＭＳ Ｐ明朝" w:cs="ＭＳ Ｐ明朝"/>
              </w:rPr>
              <w:t>新インターネット接続系ネットワークの構築</w:t>
            </w:r>
          </w:p>
        </w:tc>
        <w:tc>
          <w:tcPr>
            <w:tcW w:w="5584" w:type="dxa"/>
            <w:tcBorders>
              <w:top w:val="single" w:sz="4" w:space="0" w:color="auto"/>
              <w:left w:val="single" w:sz="4" w:space="0" w:color="auto"/>
              <w:bottom w:val="single" w:sz="4" w:space="0" w:color="auto"/>
              <w:right w:val="single" w:sz="4" w:space="0" w:color="auto"/>
            </w:tcBorders>
            <w:hideMark/>
          </w:tcPr>
          <w:p w14:paraId="11789BD3" w14:textId="1D66DD79" w:rsidR="00143476" w:rsidRPr="00D11B19" w:rsidRDefault="453FA4A2" w:rsidP="52D6A758">
            <w:pPr>
              <w:rPr>
                <w:rFonts w:ascii="ＭＳ Ｐ明朝" w:eastAsia="ＭＳ Ｐ明朝" w:hAnsi="ＭＳ Ｐ明朝" w:cs="ＭＳ Ｐ明朝" w:hint="eastAsia"/>
              </w:rPr>
            </w:pPr>
            <w:r w:rsidRPr="00D11B19">
              <w:rPr>
                <w:rFonts w:ascii="ＭＳ Ｐ明朝" w:eastAsia="ＭＳ Ｐ明朝" w:hAnsi="ＭＳ Ｐ明朝" w:cs="ＭＳ Ｐ明朝"/>
              </w:rPr>
              <w:t>現行のインターネット接続系とは独立した、新たなネットワークを構築する。</w:t>
            </w:r>
            <w:r w:rsidR="447AA85C" w:rsidRPr="00D11B19">
              <w:rPr>
                <w:rFonts w:ascii="ＭＳ Ｐ明朝" w:eastAsia="ＭＳ Ｐ明朝" w:hAnsi="ＭＳ Ｐ明朝" w:cs="ＭＳ Ｐ明朝"/>
              </w:rPr>
              <w:t>また、LGWAN接続系と相互に接続を可能とする。</w:t>
            </w:r>
          </w:p>
        </w:tc>
      </w:tr>
    </w:tbl>
    <w:p w14:paraId="7CA0D023" w14:textId="77777777" w:rsidR="00452A3E" w:rsidRDefault="00452A3E">
      <w:r>
        <w:br w:type="page"/>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778"/>
        <w:gridCol w:w="5584"/>
      </w:tblGrid>
      <w:tr w:rsidR="00D11B19" w:rsidRPr="00D11B19" w14:paraId="604287FC"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7D394614" w14:textId="094D7C28" w:rsidR="00E3447C" w:rsidRPr="00D11B19" w:rsidRDefault="002B5A6B" w:rsidP="52D6A758">
            <w:pPr>
              <w:rPr>
                <w:rFonts w:ascii="ＭＳ Ｐ明朝" w:eastAsia="ＭＳ Ｐ明朝" w:hAnsi="ＭＳ Ｐ明朝" w:cs="ＭＳ Ｐ明朝"/>
              </w:rPr>
            </w:pPr>
            <w:r w:rsidRPr="00D11B19">
              <w:rPr>
                <w:rFonts w:ascii="ＭＳ Ｐ明朝" w:eastAsia="ＭＳ Ｐ明朝" w:hAnsi="ＭＳ Ｐ明朝"/>
              </w:rPr>
              <w:lastRenderedPageBreak/>
              <w:t>2</w:t>
            </w:r>
          </w:p>
        </w:tc>
        <w:tc>
          <w:tcPr>
            <w:tcW w:w="2778" w:type="dxa"/>
            <w:tcBorders>
              <w:top w:val="single" w:sz="4" w:space="0" w:color="auto"/>
              <w:left w:val="single" w:sz="4" w:space="0" w:color="auto"/>
              <w:bottom w:val="single" w:sz="4" w:space="0" w:color="auto"/>
              <w:right w:val="single" w:sz="4" w:space="0" w:color="auto"/>
            </w:tcBorders>
            <w:hideMark/>
          </w:tcPr>
          <w:p w14:paraId="19426E25" w14:textId="15B91978" w:rsidR="00E3447C" w:rsidRPr="00D11B19" w:rsidRDefault="4CC8BE3E" w:rsidP="52D6A758">
            <w:pPr>
              <w:rPr>
                <w:rFonts w:ascii="ＭＳ Ｐ明朝" w:eastAsia="ＭＳ Ｐ明朝" w:hAnsi="ＭＳ Ｐ明朝" w:cs="ＭＳ Ｐ明朝"/>
              </w:rPr>
            </w:pPr>
            <w:r w:rsidRPr="00D11B19">
              <w:rPr>
                <w:rFonts w:ascii="ＭＳ Ｐ明朝" w:eastAsia="ＭＳ Ｐ明朝" w:hAnsi="ＭＳ Ｐ明朝" w:cs="ＭＳ Ｐ明朝"/>
              </w:rPr>
              <w:t>コミュニケーションツールの設定</w:t>
            </w:r>
          </w:p>
        </w:tc>
        <w:tc>
          <w:tcPr>
            <w:tcW w:w="5584" w:type="dxa"/>
            <w:tcBorders>
              <w:top w:val="single" w:sz="4" w:space="0" w:color="auto"/>
              <w:left w:val="single" w:sz="4" w:space="0" w:color="auto"/>
              <w:bottom w:val="single" w:sz="4" w:space="0" w:color="auto"/>
              <w:right w:val="single" w:sz="4" w:space="0" w:color="auto"/>
            </w:tcBorders>
            <w:hideMark/>
          </w:tcPr>
          <w:p w14:paraId="2488451B" w14:textId="65025406" w:rsidR="00E3447C" w:rsidRPr="00D11B19" w:rsidRDefault="11C4F02C" w:rsidP="52D6A758">
            <w:pPr>
              <w:rPr>
                <w:rFonts w:ascii="ＭＳ Ｐ明朝" w:eastAsia="ＭＳ Ｐ明朝" w:hAnsi="ＭＳ Ｐ明朝" w:cs="ＭＳ Ｐ明朝"/>
              </w:rPr>
            </w:pPr>
            <w:r w:rsidRPr="00D11B19">
              <w:rPr>
                <w:rFonts w:ascii="ＭＳ Ｐ明朝" w:eastAsia="ＭＳ Ｐ明朝" w:hAnsi="ＭＳ Ｐ明朝" w:cs="ＭＳ Ｐ明朝"/>
              </w:rPr>
              <w:t>参加団体から提供するコミュニケーション</w:t>
            </w:r>
            <w:r w:rsidR="00D17F8C" w:rsidRPr="00D11B19">
              <w:rPr>
                <w:rFonts w:ascii="ＭＳ Ｐ明朝" w:eastAsia="ＭＳ Ｐ明朝" w:hAnsi="ＭＳ Ｐ明朝" w:cs="ＭＳ Ｐ明朝" w:hint="eastAsia"/>
              </w:rPr>
              <w:t>ツール</w:t>
            </w:r>
            <w:r w:rsidRPr="00D11B19">
              <w:rPr>
                <w:rFonts w:ascii="ＭＳ Ｐ明朝" w:eastAsia="ＭＳ Ｐ明朝" w:hAnsi="ＭＳ Ｐ明朝" w:cs="ＭＳ Ｐ明朝"/>
              </w:rPr>
              <w:t>に対し、各種機能（アカウント管理、クラウドストレージ、カレンダー、チャット、Web会議</w:t>
            </w:r>
            <w:r w:rsidR="1AACE345" w:rsidRPr="00D11B19">
              <w:rPr>
                <w:rFonts w:ascii="ＭＳ Ｐ明朝" w:eastAsia="ＭＳ Ｐ明朝" w:hAnsi="ＭＳ Ｐ明朝" w:cs="ＭＳ Ｐ明朝"/>
              </w:rPr>
              <w:t>、生成AI</w:t>
            </w:r>
            <w:r w:rsidRPr="00D11B19">
              <w:rPr>
                <w:rFonts w:ascii="ＭＳ Ｐ明朝" w:eastAsia="ＭＳ Ｐ明朝" w:hAnsi="ＭＳ Ｐ明朝" w:cs="ＭＳ Ｐ明朝"/>
              </w:rPr>
              <w:t>等）を利用するための設定を行う。</w:t>
            </w:r>
          </w:p>
        </w:tc>
      </w:tr>
      <w:tr w:rsidR="00D11B19" w:rsidRPr="00D11B19" w14:paraId="19FEEC34" w14:textId="77777777" w:rsidTr="52D6A758">
        <w:tc>
          <w:tcPr>
            <w:tcW w:w="597" w:type="dxa"/>
            <w:tcBorders>
              <w:top w:val="single" w:sz="4" w:space="0" w:color="auto"/>
              <w:left w:val="single" w:sz="4" w:space="0" w:color="auto"/>
              <w:bottom w:val="single" w:sz="4" w:space="0" w:color="auto"/>
              <w:right w:val="single" w:sz="4" w:space="0" w:color="auto"/>
            </w:tcBorders>
          </w:tcPr>
          <w:p w14:paraId="7367C741" w14:textId="4F1E53F9" w:rsidR="00E3447C" w:rsidRPr="00D11B19" w:rsidRDefault="002B5A6B" w:rsidP="52D6A758">
            <w:pPr>
              <w:rPr>
                <w:rFonts w:ascii="ＭＳ Ｐ明朝" w:eastAsia="ＭＳ Ｐ明朝" w:hAnsi="ＭＳ Ｐ明朝" w:cs="ＭＳ Ｐ明朝"/>
              </w:rPr>
            </w:pPr>
            <w:r w:rsidRPr="00D11B19">
              <w:rPr>
                <w:rFonts w:ascii="ＭＳ Ｐ明朝" w:eastAsia="ＭＳ Ｐ明朝" w:hAnsi="ＭＳ Ｐ明朝" w:cs="ＭＳ Ｐ明朝" w:hint="eastAsia"/>
              </w:rPr>
              <w:t>3</w:t>
            </w:r>
          </w:p>
        </w:tc>
        <w:tc>
          <w:tcPr>
            <w:tcW w:w="2778" w:type="dxa"/>
            <w:tcBorders>
              <w:top w:val="single" w:sz="4" w:space="0" w:color="auto"/>
              <w:left w:val="single" w:sz="4" w:space="0" w:color="auto"/>
              <w:bottom w:val="single" w:sz="4" w:space="0" w:color="auto"/>
              <w:right w:val="single" w:sz="4" w:space="0" w:color="auto"/>
            </w:tcBorders>
          </w:tcPr>
          <w:p w14:paraId="6F53FA5A" w14:textId="2F546CBB" w:rsidR="00E3447C" w:rsidRPr="00D11B19" w:rsidRDefault="4CC8BE3E" w:rsidP="52D6A758">
            <w:pPr>
              <w:rPr>
                <w:rFonts w:ascii="ＭＳ Ｐ明朝" w:eastAsia="ＭＳ Ｐ明朝" w:hAnsi="ＭＳ Ｐ明朝" w:cs="ＭＳ Ｐ明朝"/>
              </w:rPr>
            </w:pPr>
            <w:r w:rsidRPr="00D11B19">
              <w:rPr>
                <w:rFonts w:ascii="ＭＳ Ｐ明朝" w:eastAsia="ＭＳ Ｐ明朝" w:hAnsi="ＭＳ Ｐ明朝" w:cs="ＭＳ Ｐ明朝"/>
              </w:rPr>
              <w:t>メールの統合と無害化</w:t>
            </w:r>
          </w:p>
        </w:tc>
        <w:tc>
          <w:tcPr>
            <w:tcW w:w="5584" w:type="dxa"/>
            <w:tcBorders>
              <w:top w:val="single" w:sz="4" w:space="0" w:color="auto"/>
              <w:left w:val="single" w:sz="4" w:space="0" w:color="auto"/>
              <w:bottom w:val="single" w:sz="4" w:space="0" w:color="auto"/>
              <w:right w:val="single" w:sz="4" w:space="0" w:color="auto"/>
            </w:tcBorders>
          </w:tcPr>
          <w:p w14:paraId="03B844B6" w14:textId="77921F14" w:rsidR="00E3447C" w:rsidRPr="00D11B19" w:rsidRDefault="3F5891FF" w:rsidP="52D6A758">
            <w:pPr>
              <w:rPr>
                <w:rFonts w:ascii="ＭＳ Ｐ明朝" w:eastAsia="ＭＳ Ｐ明朝" w:hAnsi="ＭＳ Ｐ明朝" w:cs="ＭＳ Ｐ明朝"/>
              </w:rPr>
            </w:pPr>
            <w:r w:rsidRPr="00D11B19">
              <w:rPr>
                <w:rFonts w:ascii="ＭＳ Ｐ明朝" w:eastAsia="ＭＳ Ｐ明朝" w:hAnsi="ＭＳ Ｐ明朝" w:cs="ＭＳ Ｐ明朝"/>
              </w:rPr>
              <w:t>現状、</w:t>
            </w:r>
            <w:r w:rsidR="547BB43D" w:rsidRPr="00D11B19">
              <w:rPr>
                <w:rFonts w:ascii="ＭＳ Ｐ明朝" w:eastAsia="ＭＳ Ｐ明朝" w:hAnsi="ＭＳ Ｐ明朝" w:cs="ＭＳ Ｐ明朝"/>
              </w:rPr>
              <w:t>官公庁向けのLGWANメール (～.lg.jp) と民間向けのインターネット経由メール (～.hokkaido.jp) の2つのドメインを宛先により使い分けて</w:t>
            </w:r>
            <w:r w:rsidR="0152F9A7" w:rsidRPr="00D11B19">
              <w:rPr>
                <w:rFonts w:ascii="ＭＳ Ｐ明朝" w:eastAsia="ＭＳ Ｐ明朝" w:hAnsi="ＭＳ Ｐ明朝" w:cs="ＭＳ Ｐ明朝"/>
              </w:rPr>
              <w:t>いる</w:t>
            </w:r>
            <w:r w:rsidR="664B2B35" w:rsidRPr="00D11B19">
              <w:rPr>
                <w:rFonts w:ascii="ＭＳ Ｐ明朝" w:eastAsia="ＭＳ Ｐ明朝" w:hAnsi="ＭＳ Ｐ明朝" w:cs="ＭＳ Ｐ明朝"/>
              </w:rPr>
              <w:t>。</w:t>
            </w:r>
            <w:r w:rsidRPr="00D11B19">
              <w:rPr>
                <w:rFonts w:ascii="ＭＳ Ｐ明朝" w:eastAsia="ＭＳ Ｐ明朝" w:hAnsi="ＭＳ Ｐ明朝" w:cs="ＭＳ Ｐ明朝"/>
              </w:rPr>
              <w:t>これらの</w:t>
            </w:r>
            <w:r w:rsidR="547BB43D" w:rsidRPr="00D11B19">
              <w:rPr>
                <w:rFonts w:ascii="ＭＳ Ｐ明朝" w:eastAsia="ＭＳ Ｐ明朝" w:hAnsi="ＭＳ Ｐ明朝" w:cs="ＭＳ Ｐ明朝"/>
              </w:rPr>
              <w:t>メール環境を</w:t>
            </w:r>
            <w:r w:rsidRPr="00D11B19">
              <w:rPr>
                <w:rFonts w:ascii="ＭＳ Ｐ明朝" w:eastAsia="ＭＳ Ｐ明朝" w:hAnsi="ＭＳ Ｐ明朝" w:cs="ＭＳ Ｐ明朝"/>
              </w:rPr>
              <w:t>LGWANメールに</w:t>
            </w:r>
            <w:r w:rsidR="547BB43D" w:rsidRPr="00D11B19">
              <w:rPr>
                <w:rFonts w:ascii="ＭＳ Ｐ明朝" w:eastAsia="ＭＳ Ｐ明朝" w:hAnsi="ＭＳ Ｐ明朝" w:cs="ＭＳ Ｐ明朝"/>
              </w:rPr>
              <w:t>統合する。</w:t>
            </w:r>
            <w:r w:rsidRPr="00D11B19">
              <w:rPr>
                <w:rFonts w:ascii="ＭＳ Ｐ明朝" w:eastAsia="ＭＳ Ｐ明朝" w:hAnsi="ＭＳ Ｐ明朝" w:cs="ＭＳ Ｐ明朝"/>
              </w:rPr>
              <w:t>また、LGWAN接続系を経由してメールを送信する際には無害化処理を行う。</w:t>
            </w:r>
          </w:p>
        </w:tc>
      </w:tr>
      <w:tr w:rsidR="00D11B19" w:rsidRPr="00D11B19" w14:paraId="69320B90" w14:textId="77777777" w:rsidTr="52D6A758">
        <w:tc>
          <w:tcPr>
            <w:tcW w:w="597" w:type="dxa"/>
            <w:tcBorders>
              <w:top w:val="single" w:sz="4" w:space="0" w:color="auto"/>
              <w:left w:val="single" w:sz="4" w:space="0" w:color="auto"/>
              <w:bottom w:val="single" w:sz="4" w:space="0" w:color="auto"/>
              <w:right w:val="single" w:sz="4" w:space="0" w:color="auto"/>
            </w:tcBorders>
            <w:hideMark/>
          </w:tcPr>
          <w:p w14:paraId="63B84468" w14:textId="5C47D1EE" w:rsidR="00E3447C" w:rsidRPr="00D11B19" w:rsidRDefault="002B5A6B" w:rsidP="52D6A758">
            <w:pPr>
              <w:rPr>
                <w:rFonts w:ascii="ＭＳ Ｐ明朝" w:eastAsia="ＭＳ Ｐ明朝" w:hAnsi="ＭＳ Ｐ明朝" w:cs="ＭＳ Ｐ明朝"/>
              </w:rPr>
            </w:pPr>
            <w:r w:rsidRPr="00D11B19">
              <w:rPr>
                <w:rFonts w:ascii="ＭＳ Ｐ明朝" w:eastAsia="ＭＳ Ｐ明朝" w:hAnsi="ＭＳ Ｐ明朝" w:cs="ＭＳ Ｐ明朝" w:hint="eastAsia"/>
              </w:rPr>
              <w:t>4</w:t>
            </w:r>
          </w:p>
        </w:tc>
        <w:tc>
          <w:tcPr>
            <w:tcW w:w="2778" w:type="dxa"/>
            <w:tcBorders>
              <w:top w:val="single" w:sz="4" w:space="0" w:color="auto"/>
              <w:left w:val="single" w:sz="4" w:space="0" w:color="auto"/>
              <w:bottom w:val="single" w:sz="4" w:space="0" w:color="auto"/>
              <w:right w:val="single" w:sz="4" w:space="0" w:color="auto"/>
            </w:tcBorders>
            <w:hideMark/>
          </w:tcPr>
          <w:p w14:paraId="2F25287E" w14:textId="7EAB1473" w:rsidR="00E3447C" w:rsidRPr="00D11B19" w:rsidRDefault="4CC8BE3E" w:rsidP="52D6A758">
            <w:pPr>
              <w:rPr>
                <w:rFonts w:ascii="ＭＳ Ｐ明朝" w:eastAsia="ＭＳ Ｐ明朝" w:hAnsi="ＭＳ Ｐ明朝" w:cs="ＭＳ Ｐ明朝"/>
              </w:rPr>
            </w:pPr>
            <w:r w:rsidRPr="00D11B19">
              <w:rPr>
                <w:rFonts w:ascii="ＭＳ Ｐ明朝" w:eastAsia="ＭＳ Ｐ明朝" w:hAnsi="ＭＳ Ｐ明朝" w:cs="ＭＳ Ｐ明朝"/>
              </w:rPr>
              <w:t>ネットワーク間のファイルの転送と無害化</w:t>
            </w:r>
          </w:p>
        </w:tc>
        <w:tc>
          <w:tcPr>
            <w:tcW w:w="5584" w:type="dxa"/>
            <w:tcBorders>
              <w:top w:val="single" w:sz="4" w:space="0" w:color="auto"/>
              <w:left w:val="single" w:sz="4" w:space="0" w:color="auto"/>
              <w:bottom w:val="single" w:sz="4" w:space="0" w:color="auto"/>
              <w:right w:val="single" w:sz="4" w:space="0" w:color="auto"/>
            </w:tcBorders>
            <w:hideMark/>
          </w:tcPr>
          <w:p w14:paraId="73CBCA9B" w14:textId="0F0F9BD5" w:rsidR="00E3447C" w:rsidRPr="00D11B19" w:rsidRDefault="6600C242" w:rsidP="52D6A758">
            <w:pPr>
              <w:rPr>
                <w:rFonts w:ascii="ＭＳ Ｐ明朝" w:eastAsia="ＭＳ Ｐ明朝" w:hAnsi="ＭＳ Ｐ明朝" w:cs="ＭＳ Ｐ明朝"/>
              </w:rPr>
            </w:pPr>
            <w:r w:rsidRPr="00D11B19">
              <w:rPr>
                <w:rFonts w:ascii="ＭＳ Ｐ明朝" w:eastAsia="ＭＳ Ｐ明朝" w:hAnsi="ＭＳ Ｐ明朝" w:cs="ＭＳ Ｐ明朝"/>
              </w:rPr>
              <w:t>LGWAN接続系と新インターネット接続系の間でファイルの送受信を行う</w:t>
            </w:r>
            <w:r w:rsidR="664B2B35" w:rsidRPr="00D11B19">
              <w:rPr>
                <w:rFonts w:ascii="ＭＳ Ｐ明朝" w:eastAsia="ＭＳ Ｐ明朝" w:hAnsi="ＭＳ Ｐ明朝" w:cs="ＭＳ Ｐ明朝"/>
              </w:rPr>
              <w:t>環境を構築する。新インターネット接続系からLGWAN接続系へファイルを転送する際には無害化処理を行う。</w:t>
            </w:r>
          </w:p>
        </w:tc>
      </w:tr>
      <w:tr w:rsidR="00B824D3" w:rsidRPr="00D11B19" w14:paraId="40F0AA5C" w14:textId="77777777" w:rsidTr="52D6A758">
        <w:tc>
          <w:tcPr>
            <w:tcW w:w="597" w:type="dxa"/>
            <w:tcBorders>
              <w:top w:val="single" w:sz="4" w:space="0" w:color="auto"/>
              <w:left w:val="single" w:sz="4" w:space="0" w:color="auto"/>
              <w:bottom w:val="single" w:sz="4" w:space="0" w:color="auto"/>
              <w:right w:val="single" w:sz="4" w:space="0" w:color="auto"/>
            </w:tcBorders>
          </w:tcPr>
          <w:p w14:paraId="29B4EA11" w14:textId="17EC498D" w:rsidR="00DF7A9A" w:rsidRPr="00D11B19" w:rsidRDefault="002B5A6B" w:rsidP="52D6A758">
            <w:pPr>
              <w:rPr>
                <w:rFonts w:ascii="ＭＳ Ｐ明朝" w:eastAsia="ＭＳ Ｐ明朝" w:hAnsi="ＭＳ Ｐ明朝" w:cs="ＭＳ Ｐ明朝"/>
              </w:rPr>
            </w:pPr>
            <w:r w:rsidRPr="00D11B19">
              <w:rPr>
                <w:rFonts w:ascii="ＭＳ Ｐ明朝" w:eastAsia="ＭＳ Ｐ明朝" w:hAnsi="ＭＳ Ｐ明朝" w:cs="ＭＳ Ｐ明朝" w:hint="eastAsia"/>
              </w:rPr>
              <w:t>5</w:t>
            </w:r>
          </w:p>
        </w:tc>
        <w:tc>
          <w:tcPr>
            <w:tcW w:w="2778" w:type="dxa"/>
            <w:tcBorders>
              <w:top w:val="single" w:sz="4" w:space="0" w:color="auto"/>
              <w:left w:val="single" w:sz="4" w:space="0" w:color="auto"/>
              <w:bottom w:val="single" w:sz="4" w:space="0" w:color="auto"/>
              <w:right w:val="single" w:sz="4" w:space="0" w:color="auto"/>
            </w:tcBorders>
          </w:tcPr>
          <w:p w14:paraId="1539F1A4" w14:textId="5D326CBA" w:rsidR="00B824D3" w:rsidRPr="00D11B19" w:rsidRDefault="547BB43D" w:rsidP="52D6A758">
            <w:pPr>
              <w:rPr>
                <w:rFonts w:ascii="ＭＳ Ｐ明朝" w:eastAsia="ＭＳ Ｐ明朝" w:hAnsi="ＭＳ Ｐ明朝" w:cs="ＭＳ Ｐ明朝"/>
              </w:rPr>
            </w:pPr>
            <w:r w:rsidRPr="00D11B19">
              <w:rPr>
                <w:rFonts w:ascii="ＭＳ Ｐ明朝" w:eastAsia="ＭＳ Ｐ明朝" w:hAnsi="ＭＳ Ｐ明朝" w:cs="ＭＳ Ｐ明朝"/>
              </w:rPr>
              <w:t>BYOD環境の構築</w:t>
            </w:r>
          </w:p>
        </w:tc>
        <w:tc>
          <w:tcPr>
            <w:tcW w:w="5584" w:type="dxa"/>
            <w:tcBorders>
              <w:top w:val="single" w:sz="4" w:space="0" w:color="auto"/>
              <w:left w:val="single" w:sz="4" w:space="0" w:color="auto"/>
              <w:bottom w:val="single" w:sz="4" w:space="0" w:color="auto"/>
              <w:right w:val="single" w:sz="4" w:space="0" w:color="auto"/>
            </w:tcBorders>
          </w:tcPr>
          <w:p w14:paraId="6AF7D699" w14:textId="6B818850" w:rsidR="00B824D3" w:rsidRPr="00D11B19" w:rsidRDefault="0152F9A7" w:rsidP="52D6A758">
            <w:pPr>
              <w:rPr>
                <w:rFonts w:ascii="ＭＳ Ｐ明朝" w:eastAsia="ＭＳ Ｐ明朝" w:hAnsi="ＭＳ Ｐ明朝" w:cs="ＭＳ Ｐ明朝"/>
              </w:rPr>
            </w:pPr>
            <w:r w:rsidRPr="00D11B19">
              <w:rPr>
                <w:rFonts w:ascii="ＭＳ Ｐ明朝" w:eastAsia="ＭＳ Ｐ明朝" w:hAnsi="ＭＳ Ｐ明朝" w:cs="ＭＳ Ｐ明朝"/>
              </w:rPr>
              <w:t>職員の私用端末</w:t>
            </w:r>
            <w:r w:rsidR="3005A3BA" w:rsidRPr="00D11B19">
              <w:rPr>
                <w:rFonts w:ascii="ＭＳ Ｐ明朝" w:eastAsia="ＭＳ Ｐ明朝" w:hAnsi="ＭＳ Ｐ明朝" w:cs="ＭＳ Ｐ明朝"/>
              </w:rPr>
              <w:t>を用いて</w:t>
            </w:r>
            <w:r w:rsidRPr="00D11B19">
              <w:rPr>
                <w:rFonts w:ascii="ＭＳ Ｐ明朝" w:eastAsia="ＭＳ Ｐ明朝" w:hAnsi="ＭＳ Ｐ明朝" w:cs="ＭＳ Ｐ明朝"/>
              </w:rPr>
              <w:t>、</w:t>
            </w:r>
            <w:r w:rsidR="3005A3BA" w:rsidRPr="00D11B19">
              <w:rPr>
                <w:rFonts w:ascii="ＭＳ Ｐ明朝" w:eastAsia="ＭＳ Ｐ明朝" w:hAnsi="ＭＳ Ｐ明朝" w:cs="ＭＳ Ｐ明朝"/>
              </w:rPr>
              <w:t>管理者が指定した</w:t>
            </w:r>
            <w:r w:rsidRPr="00D11B19">
              <w:rPr>
                <w:rFonts w:ascii="ＭＳ Ｐ明朝" w:eastAsia="ＭＳ Ｐ明朝" w:hAnsi="ＭＳ Ｐ明朝" w:cs="ＭＳ Ｐ明朝"/>
              </w:rPr>
              <w:t>コミュニケーションツールの</w:t>
            </w:r>
            <w:r w:rsidR="3005A3BA" w:rsidRPr="00D11B19">
              <w:rPr>
                <w:rFonts w:ascii="ＭＳ Ｐ明朝" w:eastAsia="ＭＳ Ｐ明朝" w:hAnsi="ＭＳ Ｐ明朝" w:cs="ＭＳ Ｐ明朝"/>
              </w:rPr>
              <w:t>一部</w:t>
            </w:r>
            <w:r w:rsidRPr="00D11B19">
              <w:rPr>
                <w:rFonts w:ascii="ＭＳ Ｐ明朝" w:eastAsia="ＭＳ Ｐ明朝" w:hAnsi="ＭＳ Ｐ明朝" w:cs="ＭＳ Ｐ明朝"/>
              </w:rPr>
              <w:t>機能</w:t>
            </w:r>
            <w:r w:rsidR="3005A3BA" w:rsidRPr="00D11B19">
              <w:rPr>
                <w:rFonts w:ascii="ＭＳ Ｐ明朝" w:eastAsia="ＭＳ Ｐ明朝" w:hAnsi="ＭＳ Ｐ明朝" w:cs="ＭＳ Ｐ明朝"/>
              </w:rPr>
              <w:t>（チャット等）を</w:t>
            </w:r>
            <w:r w:rsidR="1E3043FC" w:rsidRPr="00D11B19">
              <w:rPr>
                <w:rFonts w:ascii="ＭＳ Ｐ明朝" w:eastAsia="ＭＳ Ｐ明朝" w:hAnsi="ＭＳ Ｐ明朝" w:cs="ＭＳ Ｐ明朝"/>
              </w:rPr>
              <w:t>セキュア</w:t>
            </w:r>
            <w:r w:rsidR="3005A3BA" w:rsidRPr="00D11B19">
              <w:rPr>
                <w:rFonts w:ascii="ＭＳ Ｐ明朝" w:eastAsia="ＭＳ Ｐ明朝" w:hAnsi="ＭＳ Ｐ明朝" w:cs="ＭＳ Ｐ明朝"/>
              </w:rPr>
              <w:t>に利用できる環境を構築する。</w:t>
            </w:r>
          </w:p>
        </w:tc>
      </w:tr>
    </w:tbl>
    <w:p w14:paraId="7B2BDB32" w14:textId="77777777" w:rsidR="00981A98" w:rsidRPr="00D11B19" w:rsidRDefault="00981A98" w:rsidP="52D6A758">
      <w:pPr>
        <w:rPr>
          <w:rFonts w:ascii="ＭＳ Ｐ明朝" w:eastAsia="ＭＳ Ｐ明朝" w:hAnsi="ＭＳ Ｐ明朝" w:cs="ＭＳ Ｐ明朝" w:hint="eastAsia"/>
        </w:rPr>
      </w:pPr>
    </w:p>
    <w:p w14:paraId="408F33DA" w14:textId="520A04F4" w:rsidR="007C7D9D" w:rsidRPr="00D11B19" w:rsidRDefault="21F303F7" w:rsidP="52D6A758">
      <w:pPr>
        <w:pStyle w:val="1"/>
        <w:rPr>
          <w:rFonts w:cs="ＭＳ Ｐ明朝"/>
        </w:rPr>
      </w:pPr>
      <w:bookmarkStart w:id="36" w:name="_Toc232608006"/>
      <w:r w:rsidRPr="00D11B19">
        <w:rPr>
          <w:rFonts w:cs="ＭＳ Ｐ明朝"/>
        </w:rPr>
        <w:t>運用及び保守要件</w:t>
      </w:r>
      <w:bookmarkEnd w:id="36"/>
    </w:p>
    <w:p w14:paraId="2416216B" w14:textId="500D2C2E" w:rsidR="007C7D9D" w:rsidRPr="00D11B19" w:rsidRDefault="38AC2F0E" w:rsidP="52D6A758">
      <w:pPr>
        <w:pStyle w:val="2"/>
        <w:rPr>
          <w:rFonts w:cs="ＭＳ Ｐ明朝"/>
        </w:rPr>
      </w:pPr>
      <w:bookmarkStart w:id="37" w:name="_Toc232608007"/>
      <w:r w:rsidRPr="00D11B19">
        <w:rPr>
          <w:rFonts w:cs="ＭＳ Ｐ明朝"/>
        </w:rPr>
        <w:t>概要</w:t>
      </w:r>
      <w:bookmarkEnd w:id="37"/>
    </w:p>
    <w:p w14:paraId="5DC36030" w14:textId="724B7DFE" w:rsidR="006B2529" w:rsidRPr="00D11B19" w:rsidRDefault="38AC2F0E"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仕様書に記載する「運用及び保守要件」は、構築完了後に別途契約により実施する運用保守業務の要件案である。本業務（構築）には運用保守業務は含まれない。運用保守契約の締結及び契約方式は、関係法令等に基づき参加団体が決定する。受託者は、運用保守業務の提案及び参考価格（年間）を提案書の所定様式により提示すること。</w:t>
      </w:r>
    </w:p>
    <w:p w14:paraId="0CDE9754" w14:textId="77777777" w:rsidR="00E019FC" w:rsidRPr="00D11B19" w:rsidRDefault="38AC2F0E"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本システムに不具合又は障害が発生した場合には、本システムの関係者と連携し、迅速に原因調査を行うとともに復旧作業を実施すること。なお、インシデント発生時など</w:t>
      </w:r>
      <w:r w:rsidR="30EE9AE7" w:rsidRPr="00D11B19">
        <w:rPr>
          <w:rFonts w:ascii="ＭＳ Ｐ明朝" w:eastAsia="ＭＳ Ｐ明朝" w:hAnsi="ＭＳ Ｐ明朝" w:cs="ＭＳ Ｐ明朝"/>
        </w:rPr>
        <w:t>参加</w:t>
      </w:r>
      <w:r w:rsidRPr="00D11B19">
        <w:rPr>
          <w:rFonts w:ascii="ＭＳ Ｐ明朝" w:eastAsia="ＭＳ Ｐ明朝" w:hAnsi="ＭＳ Ｐ明朝" w:cs="ＭＳ Ｐ明朝"/>
        </w:rPr>
        <w:t>団体</w:t>
      </w:r>
      <w:r w:rsidR="30EE9AE7" w:rsidRPr="00D11B19">
        <w:rPr>
          <w:rFonts w:ascii="ＭＳ Ｐ明朝" w:eastAsia="ＭＳ Ｐ明朝" w:hAnsi="ＭＳ Ｐ明朝" w:cs="ＭＳ Ｐ明朝"/>
        </w:rPr>
        <w:t>全体</w:t>
      </w:r>
      <w:r w:rsidRPr="00D11B19">
        <w:rPr>
          <w:rFonts w:ascii="ＭＳ Ｐ明朝" w:eastAsia="ＭＳ Ｐ明朝" w:hAnsi="ＭＳ Ｐ明朝" w:cs="ＭＳ Ｐ明朝"/>
        </w:rPr>
        <w:t>に関わる事象が発生した場合は、参加団体と連携・調整した上で、必要な意思決定を行うこととする。</w:t>
      </w:r>
    </w:p>
    <w:p w14:paraId="0BDA31AA" w14:textId="5B3A975C" w:rsidR="00BD4F2C" w:rsidRPr="00D11B19" w:rsidRDefault="38AC2F0E"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また、本システムの運用に関し、運用の円滑化及び効率化に資する事項について、必要に応じて提案等の支援を行うこと。 別紙に記載のない事項については、本業務の構築時に策定する運用設計に基づき、関係者との協議の上整理するものとする。</w:t>
      </w:r>
    </w:p>
    <w:p w14:paraId="328E0564" w14:textId="77777777" w:rsidR="007C7D9D" w:rsidRPr="00D11B19" w:rsidRDefault="007C7D9D" w:rsidP="52D6A758">
      <w:pPr>
        <w:rPr>
          <w:rFonts w:ascii="ＭＳ Ｐ明朝" w:eastAsia="ＭＳ Ｐ明朝" w:hAnsi="ＭＳ Ｐ明朝" w:cs="ＭＳ Ｐ明朝"/>
        </w:rPr>
      </w:pPr>
    </w:p>
    <w:p w14:paraId="7498CCE6" w14:textId="6609A61C" w:rsidR="00E019FC" w:rsidRPr="00D11B19" w:rsidRDefault="3DB4CD93" w:rsidP="52D6A758">
      <w:pPr>
        <w:pStyle w:val="2"/>
        <w:rPr>
          <w:rFonts w:cs="ＭＳ Ｐ明朝"/>
        </w:rPr>
      </w:pPr>
      <w:bookmarkStart w:id="38" w:name="_Toc232608008"/>
      <w:r w:rsidRPr="00D11B19">
        <w:rPr>
          <w:rFonts w:cs="ＭＳ Ｐ明朝"/>
        </w:rPr>
        <w:t>窓口</w:t>
      </w:r>
      <w:bookmarkEnd w:id="38"/>
    </w:p>
    <w:p w14:paraId="7B47EB01" w14:textId="77777777" w:rsidR="006321F0" w:rsidRPr="00D11B19" w:rsidRDefault="3F0E9899"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本業務の受託者は、システム構築完了後、各機能の正常稼働及び品質を保証するために、本システムの運用・保守業務を継続して実施するものとする。 なお、運用・保守業務に関しては、本業務とは別に随意契約を締結するものとする。運用及び保守要件を確認の上、運用に関する参考 価格（年間） を提示すること。</w:t>
      </w:r>
    </w:p>
    <w:p w14:paraId="21258448" w14:textId="3BC68BDF" w:rsidR="00E019FC" w:rsidRPr="00D11B19" w:rsidRDefault="3DB4CD93"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団体からの各種問い合わせ・申請につ</w:t>
      </w:r>
      <w:r w:rsidR="0A78695E" w:rsidRPr="00D11B19">
        <w:rPr>
          <w:rFonts w:ascii="ＭＳ Ｐ明朝" w:eastAsia="ＭＳ Ｐ明朝" w:hAnsi="ＭＳ Ｐ明朝" w:cs="ＭＳ Ｐ明朝"/>
        </w:rPr>
        <w:t>い</w:t>
      </w:r>
      <w:r w:rsidRPr="00D11B19">
        <w:rPr>
          <w:rFonts w:ascii="ＭＳ Ｐ明朝" w:eastAsia="ＭＳ Ｐ明朝" w:hAnsi="ＭＳ Ｐ明朝" w:cs="ＭＳ Ｐ明朝"/>
        </w:rPr>
        <w:t>ては、事前周知した連絡先</w:t>
      </w:r>
      <w:r w:rsidR="3F0E9899" w:rsidRPr="00D11B19">
        <w:rPr>
          <w:rFonts w:ascii="ＭＳ Ｐ明朝" w:eastAsia="ＭＳ Ｐ明朝" w:hAnsi="ＭＳ Ｐ明朝" w:cs="ＭＳ Ｐ明朝"/>
        </w:rPr>
        <w:t>において</w:t>
      </w:r>
      <w:r w:rsidRPr="00D11B19">
        <w:rPr>
          <w:rFonts w:ascii="ＭＳ Ｐ明朝" w:eastAsia="ＭＳ Ｐ明朝" w:hAnsi="ＭＳ Ｐ明朝" w:cs="ＭＳ Ｐ明朝"/>
        </w:rPr>
        <w:t>対応すること。機器故障時など障害発生時に団体へ連絡を行う場合は、「障害時・インシデント発生時の連絡先」として登録した担当者へ連絡を行うこと。セキュリティインシデント検出時に団体へ連絡を行う場合は、「障害時・インシデント発生時の連絡先」として登録した担当者へ連絡を行うこと。</w:t>
      </w:r>
    </w:p>
    <w:p w14:paraId="2B9CC7DF" w14:textId="77777777" w:rsidR="0058297A" w:rsidRPr="00D11B19" w:rsidRDefault="0058297A" w:rsidP="52D6A758">
      <w:pPr>
        <w:ind w:left="360" w:firstLineChars="100" w:firstLine="220"/>
        <w:rPr>
          <w:rFonts w:ascii="ＭＳ Ｐ明朝" w:eastAsia="ＭＳ Ｐ明朝" w:hAnsi="ＭＳ Ｐ明朝" w:cs="ＭＳ Ｐ明朝"/>
        </w:rPr>
      </w:pPr>
    </w:p>
    <w:p w14:paraId="27B4764F" w14:textId="33C455F7" w:rsidR="0058297A" w:rsidRPr="00D11B19" w:rsidRDefault="7A733759" w:rsidP="52D6A758">
      <w:pPr>
        <w:pStyle w:val="2"/>
        <w:rPr>
          <w:rFonts w:cs="ＭＳ Ｐ明朝"/>
        </w:rPr>
      </w:pPr>
      <w:bookmarkStart w:id="39" w:name="_Toc232608009"/>
      <w:r w:rsidRPr="00D11B19">
        <w:rPr>
          <w:rFonts w:cs="ＭＳ Ｐ明朝"/>
        </w:rPr>
        <w:t>管理業務</w:t>
      </w:r>
      <w:bookmarkEnd w:id="39"/>
    </w:p>
    <w:p w14:paraId="053CC1EA" w14:textId="77777777" w:rsidR="00DC67C5" w:rsidRPr="00D11B19" w:rsidRDefault="7A733759"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本業務の運用及び保守業務について、以下の管理を実施すること。業務を行う時間帯は、開庁日の 9:00～17: 00 とするが、実施にあたっては、運用開始前に計画書を作成し、各団体と協議すること。</w:t>
      </w:r>
    </w:p>
    <w:p w14:paraId="514A5B56" w14:textId="77777777" w:rsidR="00DC67C5" w:rsidRPr="00D11B19" w:rsidRDefault="7A733759"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管理業務を実施するにあたり、管理用ソフトウェアや管理情報収集用ソフトウェアが必要な場合は、これらの調達及び構築も含めて対応すること。</w:t>
      </w:r>
    </w:p>
    <w:p w14:paraId="37AA09EF" w14:textId="1F8DCBAE" w:rsidR="00BF23B7" w:rsidRPr="00D11B19" w:rsidRDefault="7A733759"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lastRenderedPageBreak/>
        <w:t>本業務で提供する機器、ソフトウェア及び</w:t>
      </w:r>
      <w:r w:rsidR="1F7F1139" w:rsidRPr="00D11B19">
        <w:rPr>
          <w:rFonts w:ascii="ＭＳ Ｐ明朝" w:eastAsia="ＭＳ Ｐ明朝" w:hAnsi="ＭＳ Ｐ明朝" w:cs="ＭＳ Ｐ明朝"/>
        </w:rPr>
        <w:t>クラウド</w:t>
      </w:r>
      <w:r w:rsidRPr="00D11B19">
        <w:rPr>
          <w:rFonts w:ascii="ＭＳ Ｐ明朝" w:eastAsia="ＭＳ Ｐ明朝" w:hAnsi="ＭＳ Ｐ明朝" w:cs="ＭＳ Ｐ明朝"/>
        </w:rPr>
        <w:t>サービスについて、構成管理を実施すること。</w:t>
      </w:r>
    </w:p>
    <w:p w14:paraId="19BEF0AD" w14:textId="4BFA42CE" w:rsidR="00BF23B7" w:rsidRPr="00D11B19" w:rsidRDefault="7A733759"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本業務に必要なソフトウェアについて、その構成及び設定情報を管理すること。本業務で提供する サーバ OS及びサーバに搭載するアプリケーション 、ネットワーク機器、クラウドサービスについて、セキュリティ及び安定した運用を確保するため、修正プログラム（パッチ）を適切に管理し、必要に応じて適用すること。適用にあたっては、受託者は影響評価（対象、停止時間、ロールバック、リスク）を記載した適用計画を提示し、参加団体の承認を得た上で実施すること。緊急パッチ（重大な脆弱性対応等）の扱いは、運用設計で定める緊急対応手順に従うこと。</w:t>
      </w:r>
    </w:p>
    <w:p w14:paraId="213F951F" w14:textId="2991A35A" w:rsidR="00513058" w:rsidRPr="00D11B19" w:rsidRDefault="7479863C"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システムの構成、設定及びソフトウェア等に変更が必要となった場合は各団体からの申請又は協議に基づき、影響範囲を確認うえ実施すること。また変更内容ついては適切に記録し、構成情報へ反映すること。</w:t>
      </w:r>
    </w:p>
    <w:p w14:paraId="4F370E72" w14:textId="77777777" w:rsidR="0058297A" w:rsidRPr="00D11B19" w:rsidRDefault="0058297A" w:rsidP="52D6A758">
      <w:pPr>
        <w:rPr>
          <w:rFonts w:ascii="ＭＳ Ｐ明朝" w:eastAsia="ＭＳ Ｐ明朝" w:hAnsi="ＭＳ Ｐ明朝" w:cs="ＭＳ Ｐ明朝"/>
        </w:rPr>
      </w:pPr>
    </w:p>
    <w:p w14:paraId="05E686BD" w14:textId="71B6D4ED" w:rsidR="00014DDB" w:rsidRPr="00D11B19" w:rsidRDefault="6F0C9818" w:rsidP="52D6A758">
      <w:pPr>
        <w:pStyle w:val="1"/>
        <w:rPr>
          <w:rFonts w:cs="ＭＳ Ｐ明朝"/>
        </w:rPr>
      </w:pPr>
      <w:bookmarkStart w:id="40" w:name="_Toc232608010"/>
      <w:r w:rsidRPr="00D11B19">
        <w:rPr>
          <w:rFonts w:cs="ＭＳ Ｐ明朝"/>
        </w:rPr>
        <w:t>その他</w:t>
      </w:r>
      <w:bookmarkEnd w:id="40"/>
    </w:p>
    <w:p w14:paraId="2C288941" w14:textId="66301FA6" w:rsidR="00A46CDF" w:rsidRPr="00D11B19" w:rsidRDefault="18B3005D" w:rsidP="52D6A758">
      <w:pPr>
        <w:pStyle w:val="2"/>
        <w:rPr>
          <w:rFonts w:cs="ＭＳ Ｐ明朝"/>
        </w:rPr>
      </w:pPr>
      <w:bookmarkStart w:id="41" w:name="_Toc232608011"/>
      <w:r w:rsidRPr="00D11B19">
        <w:rPr>
          <w:rFonts w:cs="ＭＳ Ｐ明朝"/>
        </w:rPr>
        <w:t>機密保持</w:t>
      </w:r>
      <w:bookmarkEnd w:id="41"/>
    </w:p>
    <w:p w14:paraId="3F569B69" w14:textId="228F3A28" w:rsidR="00A46CDF" w:rsidRPr="00D11B19" w:rsidRDefault="18B3005D"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受託者は、本業務に係る全ての作業において、各団体が開示した資料等、受託者の知り得た情報を第三者に開示又は漏えいしてはならない。またそのために必要な措置を講ずること。なお、第三者に開示する必要がある場合は、事前に各団体と協議の上、承諾を得ること。</w:t>
      </w:r>
    </w:p>
    <w:p w14:paraId="33C25DBC" w14:textId="77777777" w:rsidR="00A46CDF" w:rsidRPr="00D11B19" w:rsidRDefault="00A46CDF" w:rsidP="52D6A758">
      <w:pPr>
        <w:ind w:left="360" w:firstLineChars="100" w:firstLine="220"/>
        <w:rPr>
          <w:rFonts w:ascii="ＭＳ Ｐ明朝" w:eastAsia="ＭＳ Ｐ明朝" w:hAnsi="ＭＳ Ｐ明朝" w:cs="ＭＳ Ｐ明朝"/>
        </w:rPr>
      </w:pPr>
    </w:p>
    <w:p w14:paraId="12960E16" w14:textId="0563A25C" w:rsidR="00A46CDF" w:rsidRPr="00D11B19" w:rsidRDefault="18B3005D" w:rsidP="52D6A758">
      <w:pPr>
        <w:pStyle w:val="2"/>
        <w:rPr>
          <w:rFonts w:cs="ＭＳ Ｐ明朝"/>
        </w:rPr>
      </w:pPr>
      <w:bookmarkStart w:id="42" w:name="_Toc232608012"/>
      <w:r w:rsidRPr="00D11B19">
        <w:rPr>
          <w:rFonts w:cs="ＭＳ Ｐ明朝"/>
        </w:rPr>
        <w:t>保証責任</w:t>
      </w:r>
      <w:bookmarkEnd w:id="42"/>
    </w:p>
    <w:p w14:paraId="54D9D50B" w14:textId="320CD326" w:rsidR="00A46CDF" w:rsidRPr="00D11B19" w:rsidRDefault="18B3005D"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ハードウェア、ソフトウェアは</w:t>
      </w:r>
      <w:r w:rsidR="002B5A6B" w:rsidRPr="00D11B19">
        <w:rPr>
          <w:rFonts w:ascii="ＭＳ Ｐ明朝" w:eastAsia="ＭＳ Ｐ明朝" w:hAnsi="ＭＳ Ｐ明朝" w:cs="ＭＳ Ｐ明朝" w:hint="eastAsia"/>
        </w:rPr>
        <w:t>受託者製品入荷時から5年間</w:t>
      </w:r>
      <w:r w:rsidRPr="00D11B19">
        <w:rPr>
          <w:rFonts w:ascii="ＭＳ Ｐ明朝" w:eastAsia="ＭＳ Ｐ明朝" w:hAnsi="ＭＳ Ｐ明朝" w:cs="ＭＳ Ｐ明朝"/>
        </w:rPr>
        <w:t>をサポート期間とし、ソフトウェアライセンスを含め、その費用を本調達に含めること。納入物品（ソフトウェアを含む）の稼働については、物品の製造者の如何に係わらず、受託者が最終責任を負うこととする。</w:t>
      </w:r>
    </w:p>
    <w:p w14:paraId="426BB4F7" w14:textId="7201AA02" w:rsidR="00A46CDF" w:rsidRPr="00D11B19" w:rsidRDefault="00A46CDF" w:rsidP="52D6A758">
      <w:pPr>
        <w:rPr>
          <w:rFonts w:ascii="ＭＳ Ｐ明朝" w:eastAsia="ＭＳ Ｐ明朝" w:hAnsi="ＭＳ Ｐ明朝" w:cs="ＭＳ Ｐ明朝"/>
        </w:rPr>
      </w:pPr>
    </w:p>
    <w:p w14:paraId="31D12C56" w14:textId="57477561" w:rsidR="00852F77" w:rsidRPr="00D11B19" w:rsidRDefault="1A53C2B4" w:rsidP="52D6A758">
      <w:pPr>
        <w:pStyle w:val="2"/>
        <w:rPr>
          <w:rFonts w:cs="ＭＳ Ｐ明朝"/>
        </w:rPr>
      </w:pPr>
      <w:bookmarkStart w:id="43" w:name="_Toc232608013"/>
      <w:r w:rsidRPr="00D11B19">
        <w:rPr>
          <w:rFonts w:cs="ＭＳ Ｐ明朝"/>
        </w:rPr>
        <w:t>本調達に関する問い合わせ</w:t>
      </w:r>
      <w:bookmarkEnd w:id="43"/>
    </w:p>
    <w:p w14:paraId="5586EE06" w14:textId="5EBF4197" w:rsidR="0026613D" w:rsidRPr="00D11B19" w:rsidRDefault="37A3697C"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本仕様書に関する質疑事項は書面により受け付けることとし、電話による問い合わせについては受け付けない。</w:t>
      </w:r>
    </w:p>
    <w:p w14:paraId="3823E832" w14:textId="77777777" w:rsidR="0026613D" w:rsidRPr="00D11B19" w:rsidRDefault="0026613D" w:rsidP="52D6A758">
      <w:pPr>
        <w:rPr>
          <w:rFonts w:ascii="ＭＳ Ｐ明朝" w:eastAsia="ＭＳ Ｐ明朝" w:hAnsi="ＭＳ Ｐ明朝" w:cs="ＭＳ Ｐ明朝"/>
        </w:rPr>
      </w:pPr>
    </w:p>
    <w:p w14:paraId="2338B695" w14:textId="2C54DC90" w:rsidR="0026613D" w:rsidRPr="00D11B19" w:rsidRDefault="1A53C2B4" w:rsidP="52D6A758">
      <w:pPr>
        <w:pStyle w:val="2"/>
        <w:rPr>
          <w:rFonts w:cs="ＭＳ Ｐ明朝"/>
        </w:rPr>
      </w:pPr>
      <w:bookmarkStart w:id="44" w:name="_Toc232608014"/>
      <w:r w:rsidRPr="00D11B19">
        <w:rPr>
          <w:rFonts w:cs="ＭＳ Ｐ明朝"/>
        </w:rPr>
        <w:t>その他</w:t>
      </w:r>
      <w:bookmarkEnd w:id="44"/>
    </w:p>
    <w:p w14:paraId="2328E3DF" w14:textId="47EF83E5" w:rsidR="000B1EF9" w:rsidRPr="00D11B19" w:rsidRDefault="37A3697C" w:rsidP="52D6A758">
      <w:pPr>
        <w:ind w:left="360" w:firstLineChars="100" w:firstLine="220"/>
        <w:rPr>
          <w:rFonts w:ascii="ＭＳ Ｐ明朝" w:eastAsia="ＭＳ Ｐ明朝" w:hAnsi="ＭＳ Ｐ明朝" w:cs="ＭＳ Ｐ明朝"/>
        </w:rPr>
      </w:pPr>
      <w:r w:rsidRPr="00D11B19">
        <w:rPr>
          <w:rFonts w:ascii="ＭＳ Ｐ明朝" w:eastAsia="ＭＳ Ｐ明朝" w:hAnsi="ＭＳ Ｐ明朝" w:cs="ＭＳ Ｐ明朝"/>
        </w:rPr>
        <w:t>本委託業務の実施にあたり本仕様書に記載のない事項又は疑義が発生した場合、受託者は書面により質問事項を提示し、参加団体は書面により回答する。書面による合意事項（質疑応答、議事録、承認書類等）は本仕様書の一部として取り扱い、変更が生じる場合は変更管理手順に従う。</w:t>
      </w:r>
    </w:p>
    <w:p w14:paraId="72BA97BC" w14:textId="77777777" w:rsidR="000B1EF9" w:rsidRPr="00D11B19" w:rsidRDefault="000B1EF9" w:rsidP="52D6A758">
      <w:pPr>
        <w:rPr>
          <w:rFonts w:ascii="ＭＳ Ｐ明朝" w:eastAsia="ＭＳ Ｐ明朝" w:hAnsi="ＭＳ Ｐ明朝" w:cs="ＭＳ Ｐ明朝"/>
        </w:rPr>
      </w:pPr>
    </w:p>
    <w:p w14:paraId="6DD3E073" w14:textId="4B5590A5" w:rsidR="000B1EF9" w:rsidRPr="00D11B19" w:rsidRDefault="37A3697C" w:rsidP="52D6A758">
      <w:pPr>
        <w:ind w:left="360" w:firstLineChars="100" w:firstLine="220"/>
        <w:jc w:val="right"/>
        <w:rPr>
          <w:rFonts w:ascii="ＭＳ Ｐ明朝" w:eastAsia="ＭＳ Ｐ明朝" w:hAnsi="ＭＳ Ｐ明朝" w:cs="ＭＳ Ｐ明朝"/>
        </w:rPr>
      </w:pPr>
      <w:r w:rsidRPr="00D11B19">
        <w:rPr>
          <w:rFonts w:ascii="ＭＳ Ｐ明朝" w:eastAsia="ＭＳ Ｐ明朝" w:hAnsi="ＭＳ Ｐ明朝" w:cs="ＭＳ Ｐ明朝"/>
        </w:rPr>
        <w:t>以上</w:t>
      </w:r>
    </w:p>
    <w:p w14:paraId="051E5830" w14:textId="05B46225" w:rsidR="000B1EF9" w:rsidRPr="00D11B19" w:rsidRDefault="000B1EF9" w:rsidP="52D6A758">
      <w:pPr>
        <w:rPr>
          <w:rFonts w:ascii="ＭＳ Ｐ明朝" w:eastAsia="ＭＳ Ｐ明朝" w:hAnsi="ＭＳ Ｐ明朝" w:cs="ＭＳ Ｐ明朝"/>
        </w:rPr>
      </w:pPr>
    </w:p>
    <w:sectPr w:rsidR="000B1EF9" w:rsidRPr="00D11B19" w:rsidSect="00E5550F">
      <w:headerReference w:type="default" r:id="rId9"/>
      <w:footerReference w:type="even" r:id="rId10"/>
      <w:footerReference w:type="default" r:id="rId11"/>
      <w:pgSz w:w="11906" w:h="16838" w:code="9"/>
      <w:pgMar w:top="1440" w:right="1080" w:bottom="1440" w:left="1080" w:header="851" w:footer="567"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20633" w14:textId="77777777" w:rsidR="005C3677" w:rsidRDefault="005C3677">
      <w:r>
        <w:separator/>
      </w:r>
    </w:p>
  </w:endnote>
  <w:endnote w:type="continuationSeparator" w:id="0">
    <w:p w14:paraId="63F0AF95" w14:textId="77777777" w:rsidR="005C3677" w:rsidRDefault="005C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F5549" w:rsidRDefault="00FF554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63F29E8" w14:textId="77777777" w:rsidR="00FF5549" w:rsidRDefault="00FF554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FF5549" w:rsidRDefault="00FF5549" w:rsidP="00E5550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2C22">
      <w:rPr>
        <w:rStyle w:val="a9"/>
        <w:noProof/>
      </w:rPr>
      <w:t>2</w:t>
    </w:r>
    <w:r>
      <w:rPr>
        <w:rStyle w:val="a9"/>
      </w:rPr>
      <w:fldChar w:fldCharType="end"/>
    </w:r>
  </w:p>
  <w:p w14:paraId="1A20A33D" w14:textId="77777777" w:rsidR="00FF5549" w:rsidRPr="00E5550F" w:rsidRDefault="003724EE" w:rsidP="00E5550F">
    <w:pPr>
      <w:pStyle w:val="a8"/>
      <w:tabs>
        <w:tab w:val="clear" w:pos="4252"/>
        <w:tab w:val="clear" w:pos="8504"/>
        <w:tab w:val="center" w:pos="4678"/>
        <w:tab w:val="right" w:pos="9356"/>
      </w:tabs>
    </w:pPr>
    <w:r>
      <w:rPr>
        <w:noProof/>
      </w:rPr>
      <mc:AlternateContent>
        <mc:Choice Requires="wps">
          <w:drawing>
            <wp:anchor distT="0" distB="0" distL="114300" distR="114300" simplePos="0" relativeHeight="251658240" behindDoc="0" locked="0" layoutInCell="0" allowOverlap="1" wp14:anchorId="540284F9" wp14:editId="07777777">
              <wp:simplePos x="0" y="0"/>
              <wp:positionH relativeFrom="column">
                <wp:posOffset>7620</wp:posOffset>
              </wp:positionH>
              <wp:positionV relativeFrom="paragraph">
                <wp:posOffset>-63500</wp:posOffset>
              </wp:positionV>
              <wp:extent cx="6159500" cy="0"/>
              <wp:effectExtent l="17145" t="12700" r="1460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423F1B">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6pt,-5pt" to="485.6pt,-5pt" w14:anchorId="26C74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"/>
          </w:pict>
        </mc:Fallback>
      </mc:AlternateContent>
    </w:r>
    <w:r w:rsidR="00FF5549">
      <w:rPr>
        <w:rFonts w:hint="eastAsia"/>
      </w:rPr>
      <w:tab/>
    </w:r>
    <w:r w:rsidR="00FF5549">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ADA3" w14:textId="77777777" w:rsidR="005C3677" w:rsidRDefault="005C3677">
      <w:r>
        <w:separator/>
      </w:r>
    </w:p>
  </w:footnote>
  <w:footnote w:type="continuationSeparator" w:id="0">
    <w:p w14:paraId="36A20E61" w14:textId="77777777" w:rsidR="005C3677" w:rsidRDefault="005C3677">
      <w:r>
        <w:continuationSeparator/>
      </w:r>
    </w:p>
  </w:footnote>
  <w:footnote w:id="1">
    <w:p w14:paraId="15B49B0B" w14:textId="6CA3D843" w:rsidR="00EF1DF8" w:rsidRPr="0008031B" w:rsidRDefault="00EF1DF8">
      <w:pPr>
        <w:pStyle w:val="af4"/>
        <w:rPr>
          <w:rFonts w:ascii="ＭＳ Ｐ明朝" w:eastAsia="ＭＳ Ｐ明朝" w:hAnsi="ＭＳ Ｐ明朝"/>
        </w:rPr>
      </w:pPr>
      <w:r w:rsidRPr="0008031B">
        <w:rPr>
          <w:rStyle w:val="af6"/>
          <w:rFonts w:ascii="ＭＳ Ｐ明朝" w:eastAsia="ＭＳ Ｐ明朝" w:hAnsi="ＭＳ Ｐ明朝"/>
        </w:rPr>
        <w:footnoteRef/>
      </w:r>
      <w:r w:rsidRPr="0008031B">
        <w:rPr>
          <w:rFonts w:ascii="ＭＳ Ｐ明朝" w:eastAsia="ＭＳ Ｐ明朝" w:hAnsi="ＭＳ Ｐ明朝"/>
        </w:rPr>
        <w:t xml:space="preserve"> </w:t>
      </w:r>
      <w:r w:rsidR="00400CCF" w:rsidRPr="0008031B">
        <w:rPr>
          <w:rFonts w:ascii="ＭＳ Ｐ明朝" w:eastAsia="ＭＳ Ｐ明朝" w:hAnsi="ＭＳ Ｐ明朝" w:hint="eastAsia"/>
        </w:rPr>
        <w:t>Smart北海道基盤で調達するコミュニケーション機能を指す。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16EE" w14:textId="134AC3BC" w:rsidR="00FF5549" w:rsidRDefault="003724EE" w:rsidP="00E5550F">
    <w:pPr>
      <w:pStyle w:val="ab"/>
      <w:tabs>
        <w:tab w:val="clear" w:pos="4252"/>
        <w:tab w:val="clear" w:pos="8504"/>
        <w:tab w:val="center" w:pos="4678"/>
        <w:tab w:val="right" w:pos="9345"/>
      </w:tabs>
      <w:wordWrap w:val="0"/>
      <w:jc w:val="right"/>
      <w:rPr>
        <w:rFonts w:ascii="ＭＳ 明朝"/>
        <w:sz w:val="18"/>
      </w:rPr>
    </w:pPr>
    <w:r w:rsidRPr="007508A2">
      <w:rPr>
        <w:rFonts w:ascii="ＭＳ 明朝"/>
        <w:noProof/>
        <w:color w:val="FF0000"/>
        <w:sz w:val="18"/>
      </w:rPr>
      <mc:AlternateContent>
        <mc:Choice Requires="wps">
          <w:drawing>
            <wp:anchor distT="0" distB="0" distL="114300" distR="114300" simplePos="0" relativeHeight="251657216" behindDoc="0" locked="0" layoutInCell="0" allowOverlap="1" wp14:anchorId="55925D29" wp14:editId="07777777">
              <wp:simplePos x="0" y="0"/>
              <wp:positionH relativeFrom="column">
                <wp:posOffset>12065</wp:posOffset>
              </wp:positionH>
              <wp:positionV relativeFrom="paragraph">
                <wp:posOffset>153035</wp:posOffset>
              </wp:positionV>
              <wp:extent cx="6155055" cy="0"/>
              <wp:effectExtent l="12065" t="10160" r="14605" b="184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0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EE2315D">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95pt,12.05pt" to="485.6pt,12.05pt" w14:anchorId="0DA65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"/>
          </w:pict>
        </mc:Fallback>
      </mc:AlternateContent>
    </w:r>
    <w:r w:rsidR="00FF5549">
      <w:rPr>
        <w:rFonts w:ascii="ＭＳ 明朝" w:hint="eastAsia"/>
        <w:sz w:val="18"/>
      </w:rPr>
      <w:t xml:space="preserve">　</w:t>
    </w:r>
  </w:p>
  <w:p w14:paraId="3B7B4B86" w14:textId="77777777" w:rsidR="00FF5549" w:rsidRPr="00E5550F" w:rsidRDefault="00FF554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7EA2108"/>
    <w:lvl w:ilvl="0">
      <w:start w:val="1"/>
      <w:numFmt w:val="decimal"/>
      <w:pStyle w:val="a"/>
      <w:lvlText w:val="%1."/>
      <w:lvlJc w:val="left"/>
      <w:pPr>
        <w:tabs>
          <w:tab w:val="num" w:pos="24798"/>
        </w:tabs>
        <w:ind w:left="24798" w:hanging="360"/>
      </w:pPr>
    </w:lvl>
  </w:abstractNum>
  <w:abstractNum w:abstractNumId="1" w15:restartNumberingAfterBreak="0">
    <w:nsid w:val="07836730"/>
    <w:multiLevelType w:val="hybridMultilevel"/>
    <w:tmpl w:val="77E4F29A"/>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A5169CC"/>
    <w:multiLevelType w:val="hybridMultilevel"/>
    <w:tmpl w:val="8C1483B4"/>
    <w:lvl w:ilvl="0" w:tplc="0409000F">
      <w:start w:val="1"/>
      <w:numFmt w:val="decimal"/>
      <w:lvlText w:val="%1."/>
      <w:lvlJc w:val="left"/>
      <w:pPr>
        <w:ind w:left="440" w:hanging="440"/>
      </w:pPr>
    </w:lvl>
    <w:lvl w:ilvl="1" w:tplc="04090011">
      <w:start w:val="1"/>
      <w:numFmt w:val="decimalEnclosedCircle"/>
      <w:lvlText w:val="%2"/>
      <w:lvlJc w:val="left"/>
      <w:pPr>
        <w:ind w:left="86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72E8F"/>
    <w:multiLevelType w:val="hybridMultilevel"/>
    <w:tmpl w:val="9A8088B0"/>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4" w15:restartNumberingAfterBreak="0">
    <w:nsid w:val="119C390A"/>
    <w:multiLevelType w:val="hybridMultilevel"/>
    <w:tmpl w:val="41441C72"/>
    <w:lvl w:ilvl="0" w:tplc="FFFFFFFF">
      <w:start w:val="2"/>
      <w:numFmt w:val="bullet"/>
      <w:lvlText w:val="・"/>
      <w:lvlJc w:val="left"/>
      <w:pPr>
        <w:ind w:left="440" w:hanging="440"/>
      </w:pPr>
      <w:rPr>
        <w:rFonts w:ascii="ＭＳ Ｐ明朝" w:eastAsia="ＭＳ Ｐ明朝" w:hAnsi="ＭＳ Ｐ明朝" w:cs="Times New Roman" w:hint="eastAsia"/>
      </w:rPr>
    </w:lvl>
    <w:lvl w:ilvl="1" w:tplc="115429A2">
      <w:start w:val="2"/>
      <w:numFmt w:val="bullet"/>
      <w:lvlText w:val="・"/>
      <w:lvlJc w:val="left"/>
      <w:pPr>
        <w:ind w:left="880" w:hanging="440"/>
      </w:pPr>
      <w:rPr>
        <w:rFonts w:ascii="ＭＳ Ｐ明朝" w:eastAsia="ＭＳ Ｐ明朝" w:hAnsi="ＭＳ Ｐ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23230BE"/>
    <w:multiLevelType w:val="hybridMultilevel"/>
    <w:tmpl w:val="5694D378"/>
    <w:lvl w:ilvl="0" w:tplc="115429A2">
      <w:start w:val="2"/>
      <w:numFmt w:val="bullet"/>
      <w:lvlText w:val="・"/>
      <w:lvlJc w:val="left"/>
      <w:pPr>
        <w:ind w:left="1020" w:hanging="440"/>
      </w:pPr>
      <w:rPr>
        <w:rFonts w:ascii="ＭＳ Ｐ明朝" w:eastAsia="ＭＳ Ｐ明朝" w:hAnsi="ＭＳ Ｐ明朝" w:cs="Times New Roman" w:hint="eastAsia"/>
      </w:rPr>
    </w:lvl>
    <w:lvl w:ilvl="1" w:tplc="0409000B" w:tentative="1">
      <w:start w:val="1"/>
      <w:numFmt w:val="bullet"/>
      <w:lvlText w:val=""/>
      <w:lvlJc w:val="left"/>
      <w:pPr>
        <w:ind w:left="1460" w:hanging="440"/>
      </w:pPr>
      <w:rPr>
        <w:rFonts w:ascii="Wingdings" w:hAnsi="Wingdings" w:hint="default"/>
      </w:rPr>
    </w:lvl>
    <w:lvl w:ilvl="2" w:tplc="0409000D" w:tentative="1">
      <w:start w:val="1"/>
      <w:numFmt w:val="bullet"/>
      <w:lvlText w:val=""/>
      <w:lvlJc w:val="left"/>
      <w:pPr>
        <w:ind w:left="1900" w:hanging="440"/>
      </w:pPr>
      <w:rPr>
        <w:rFonts w:ascii="Wingdings" w:hAnsi="Wingdings" w:hint="default"/>
      </w:rPr>
    </w:lvl>
    <w:lvl w:ilvl="3" w:tplc="04090001" w:tentative="1">
      <w:start w:val="1"/>
      <w:numFmt w:val="bullet"/>
      <w:lvlText w:val=""/>
      <w:lvlJc w:val="left"/>
      <w:pPr>
        <w:ind w:left="2340" w:hanging="440"/>
      </w:pPr>
      <w:rPr>
        <w:rFonts w:ascii="Wingdings" w:hAnsi="Wingdings" w:hint="default"/>
      </w:rPr>
    </w:lvl>
    <w:lvl w:ilvl="4" w:tplc="0409000B" w:tentative="1">
      <w:start w:val="1"/>
      <w:numFmt w:val="bullet"/>
      <w:lvlText w:val=""/>
      <w:lvlJc w:val="left"/>
      <w:pPr>
        <w:ind w:left="2780" w:hanging="440"/>
      </w:pPr>
      <w:rPr>
        <w:rFonts w:ascii="Wingdings" w:hAnsi="Wingdings" w:hint="default"/>
      </w:rPr>
    </w:lvl>
    <w:lvl w:ilvl="5" w:tplc="0409000D" w:tentative="1">
      <w:start w:val="1"/>
      <w:numFmt w:val="bullet"/>
      <w:lvlText w:val=""/>
      <w:lvlJc w:val="left"/>
      <w:pPr>
        <w:ind w:left="3220" w:hanging="440"/>
      </w:pPr>
      <w:rPr>
        <w:rFonts w:ascii="Wingdings" w:hAnsi="Wingdings" w:hint="default"/>
      </w:rPr>
    </w:lvl>
    <w:lvl w:ilvl="6" w:tplc="04090001" w:tentative="1">
      <w:start w:val="1"/>
      <w:numFmt w:val="bullet"/>
      <w:lvlText w:val=""/>
      <w:lvlJc w:val="left"/>
      <w:pPr>
        <w:ind w:left="3660" w:hanging="440"/>
      </w:pPr>
      <w:rPr>
        <w:rFonts w:ascii="Wingdings" w:hAnsi="Wingdings" w:hint="default"/>
      </w:rPr>
    </w:lvl>
    <w:lvl w:ilvl="7" w:tplc="0409000B" w:tentative="1">
      <w:start w:val="1"/>
      <w:numFmt w:val="bullet"/>
      <w:lvlText w:val=""/>
      <w:lvlJc w:val="left"/>
      <w:pPr>
        <w:ind w:left="4100" w:hanging="440"/>
      </w:pPr>
      <w:rPr>
        <w:rFonts w:ascii="Wingdings" w:hAnsi="Wingdings" w:hint="default"/>
      </w:rPr>
    </w:lvl>
    <w:lvl w:ilvl="8" w:tplc="0409000D" w:tentative="1">
      <w:start w:val="1"/>
      <w:numFmt w:val="bullet"/>
      <w:lvlText w:val=""/>
      <w:lvlJc w:val="left"/>
      <w:pPr>
        <w:ind w:left="4540" w:hanging="440"/>
      </w:pPr>
      <w:rPr>
        <w:rFonts w:ascii="Wingdings" w:hAnsi="Wingdings" w:hint="default"/>
      </w:rPr>
    </w:lvl>
  </w:abstractNum>
  <w:abstractNum w:abstractNumId="6" w15:restartNumberingAfterBreak="0">
    <w:nsid w:val="127F33F8"/>
    <w:multiLevelType w:val="hybridMultilevel"/>
    <w:tmpl w:val="6F6C20CA"/>
    <w:lvl w:ilvl="0" w:tplc="715E7F56">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4E132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5DB22EB"/>
    <w:multiLevelType w:val="hybridMultilevel"/>
    <w:tmpl w:val="7A4A03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A43CC4"/>
    <w:multiLevelType w:val="hybridMultilevel"/>
    <w:tmpl w:val="F3162B2E"/>
    <w:lvl w:ilvl="0" w:tplc="715E7F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134C9D"/>
    <w:multiLevelType w:val="hybridMultilevel"/>
    <w:tmpl w:val="B664C6B2"/>
    <w:lvl w:ilvl="0" w:tplc="0409000B">
      <w:start w:val="1"/>
      <w:numFmt w:val="bullet"/>
      <w:lvlText w:val=""/>
      <w:lvlJc w:val="left"/>
      <w:pPr>
        <w:ind w:left="1220" w:hanging="440"/>
      </w:pPr>
      <w:rPr>
        <w:rFonts w:ascii="Wingdings" w:hAnsi="Wingdings" w:hint="default"/>
      </w:rPr>
    </w:lvl>
    <w:lvl w:ilvl="1" w:tplc="0409000B" w:tentative="1">
      <w:start w:val="1"/>
      <w:numFmt w:val="bullet"/>
      <w:lvlText w:val=""/>
      <w:lvlJc w:val="left"/>
      <w:pPr>
        <w:ind w:left="1660" w:hanging="440"/>
      </w:pPr>
      <w:rPr>
        <w:rFonts w:ascii="Wingdings" w:hAnsi="Wingdings" w:hint="default"/>
      </w:rPr>
    </w:lvl>
    <w:lvl w:ilvl="2" w:tplc="0409000D" w:tentative="1">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1" w15:restartNumberingAfterBreak="0">
    <w:nsid w:val="1BE601C1"/>
    <w:multiLevelType w:val="hybridMultilevel"/>
    <w:tmpl w:val="394C9368"/>
    <w:lvl w:ilvl="0" w:tplc="6D9ED0D4">
      <w:start w:val="2"/>
      <w:numFmt w:val="bullet"/>
      <w:lvlText w:val="・"/>
      <w:lvlJc w:val="left"/>
      <w:pPr>
        <w:ind w:left="1020" w:hanging="440"/>
      </w:pPr>
      <w:rPr>
        <w:rFonts w:ascii="ＭＳ Ｐ明朝" w:eastAsia="ＭＳ Ｐ明朝" w:hAnsi="ＭＳ Ｐ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BD04A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84E0155"/>
    <w:multiLevelType w:val="hybridMultilevel"/>
    <w:tmpl w:val="3AD2FAE8"/>
    <w:lvl w:ilvl="0" w:tplc="0409000B">
      <w:start w:val="1"/>
      <w:numFmt w:val="bullet"/>
      <w:lvlText w:val=""/>
      <w:lvlJc w:val="left"/>
      <w:pPr>
        <w:ind w:left="1220" w:hanging="440"/>
      </w:pPr>
      <w:rPr>
        <w:rFonts w:ascii="Wingdings" w:hAnsi="Wingdings" w:hint="default"/>
      </w:rPr>
    </w:lvl>
    <w:lvl w:ilvl="1" w:tplc="0409000B">
      <w:start w:val="1"/>
      <w:numFmt w:val="bullet"/>
      <w:lvlText w:val=""/>
      <w:lvlJc w:val="left"/>
      <w:pPr>
        <w:ind w:left="1660" w:hanging="440"/>
      </w:pPr>
      <w:rPr>
        <w:rFonts w:ascii="Wingdings" w:hAnsi="Wingdings" w:hint="default"/>
      </w:rPr>
    </w:lvl>
    <w:lvl w:ilvl="2" w:tplc="0409000D">
      <w:start w:val="1"/>
      <w:numFmt w:val="bullet"/>
      <w:lvlText w:val=""/>
      <w:lvlJc w:val="left"/>
      <w:pPr>
        <w:ind w:left="2100" w:hanging="440"/>
      </w:pPr>
      <w:rPr>
        <w:rFonts w:ascii="Wingdings" w:hAnsi="Wingdings" w:hint="default"/>
      </w:rPr>
    </w:lvl>
    <w:lvl w:ilvl="3" w:tplc="04090001" w:tentative="1">
      <w:start w:val="1"/>
      <w:numFmt w:val="bullet"/>
      <w:lvlText w:val=""/>
      <w:lvlJc w:val="left"/>
      <w:pPr>
        <w:ind w:left="2540" w:hanging="440"/>
      </w:pPr>
      <w:rPr>
        <w:rFonts w:ascii="Wingdings" w:hAnsi="Wingdings" w:hint="default"/>
      </w:rPr>
    </w:lvl>
    <w:lvl w:ilvl="4" w:tplc="0409000B" w:tentative="1">
      <w:start w:val="1"/>
      <w:numFmt w:val="bullet"/>
      <w:lvlText w:val=""/>
      <w:lvlJc w:val="left"/>
      <w:pPr>
        <w:ind w:left="2980" w:hanging="440"/>
      </w:pPr>
      <w:rPr>
        <w:rFonts w:ascii="Wingdings" w:hAnsi="Wingdings" w:hint="default"/>
      </w:rPr>
    </w:lvl>
    <w:lvl w:ilvl="5" w:tplc="0409000D" w:tentative="1">
      <w:start w:val="1"/>
      <w:numFmt w:val="bullet"/>
      <w:lvlText w:val=""/>
      <w:lvlJc w:val="left"/>
      <w:pPr>
        <w:ind w:left="3420" w:hanging="440"/>
      </w:pPr>
      <w:rPr>
        <w:rFonts w:ascii="Wingdings" w:hAnsi="Wingdings" w:hint="default"/>
      </w:rPr>
    </w:lvl>
    <w:lvl w:ilvl="6" w:tplc="04090001" w:tentative="1">
      <w:start w:val="1"/>
      <w:numFmt w:val="bullet"/>
      <w:lvlText w:val=""/>
      <w:lvlJc w:val="left"/>
      <w:pPr>
        <w:ind w:left="3860" w:hanging="440"/>
      </w:pPr>
      <w:rPr>
        <w:rFonts w:ascii="Wingdings" w:hAnsi="Wingdings" w:hint="default"/>
      </w:rPr>
    </w:lvl>
    <w:lvl w:ilvl="7" w:tplc="0409000B" w:tentative="1">
      <w:start w:val="1"/>
      <w:numFmt w:val="bullet"/>
      <w:lvlText w:val=""/>
      <w:lvlJc w:val="left"/>
      <w:pPr>
        <w:ind w:left="4300" w:hanging="440"/>
      </w:pPr>
      <w:rPr>
        <w:rFonts w:ascii="Wingdings" w:hAnsi="Wingdings" w:hint="default"/>
      </w:rPr>
    </w:lvl>
    <w:lvl w:ilvl="8" w:tplc="0409000D" w:tentative="1">
      <w:start w:val="1"/>
      <w:numFmt w:val="bullet"/>
      <w:lvlText w:val=""/>
      <w:lvlJc w:val="left"/>
      <w:pPr>
        <w:ind w:left="4740" w:hanging="440"/>
      </w:pPr>
      <w:rPr>
        <w:rFonts w:ascii="Wingdings" w:hAnsi="Wingdings" w:hint="default"/>
      </w:rPr>
    </w:lvl>
  </w:abstractNum>
  <w:abstractNum w:abstractNumId="14" w15:restartNumberingAfterBreak="0">
    <w:nsid w:val="30FE429E"/>
    <w:multiLevelType w:val="hybridMultilevel"/>
    <w:tmpl w:val="DB083C28"/>
    <w:lvl w:ilvl="0" w:tplc="115429A2">
      <w:start w:val="2"/>
      <w:numFmt w:val="bullet"/>
      <w:lvlText w:val="・"/>
      <w:lvlJc w:val="left"/>
      <w:pPr>
        <w:ind w:left="880" w:hanging="440"/>
      </w:pPr>
      <w:rPr>
        <w:rFonts w:ascii="ＭＳ Ｐ明朝" w:eastAsia="ＭＳ Ｐ明朝" w:hAnsi="ＭＳ Ｐ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33726D0F"/>
    <w:multiLevelType w:val="hybridMultilevel"/>
    <w:tmpl w:val="C32AAA96"/>
    <w:lvl w:ilvl="0" w:tplc="7EBA24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A895706"/>
    <w:multiLevelType w:val="multilevel"/>
    <w:tmpl w:val="75663CB2"/>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3D37162B"/>
    <w:multiLevelType w:val="hybridMultilevel"/>
    <w:tmpl w:val="6F6C20CA"/>
    <w:lvl w:ilvl="0" w:tplc="715E7F56">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ECB2BDC"/>
    <w:multiLevelType w:val="hybridMultilevel"/>
    <w:tmpl w:val="57CC9D6C"/>
    <w:lvl w:ilvl="0" w:tplc="0409000B">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19" w15:restartNumberingAfterBreak="0">
    <w:nsid w:val="44966F2F"/>
    <w:multiLevelType w:val="hybridMultilevel"/>
    <w:tmpl w:val="6C44FD1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0" w15:restartNumberingAfterBreak="0">
    <w:nsid w:val="473C0B3F"/>
    <w:multiLevelType w:val="hybridMultilevel"/>
    <w:tmpl w:val="55588DBE"/>
    <w:lvl w:ilvl="0" w:tplc="115429A2">
      <w:start w:val="2"/>
      <w:numFmt w:val="bullet"/>
      <w:lvlText w:val="・"/>
      <w:lvlJc w:val="left"/>
      <w:pPr>
        <w:ind w:left="1280" w:hanging="440"/>
      </w:pPr>
      <w:rPr>
        <w:rFonts w:ascii="ＭＳ Ｐ明朝" w:eastAsia="ＭＳ Ｐ明朝" w:hAnsi="ＭＳ Ｐ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491276BE"/>
    <w:multiLevelType w:val="hybridMultilevel"/>
    <w:tmpl w:val="1958C656"/>
    <w:lvl w:ilvl="0" w:tplc="6AE20070">
      <w:start w:val="1"/>
      <w:numFmt w:val="decimal"/>
      <w:pStyle w:val="a0"/>
      <w:lvlText w:val="%1."/>
      <w:lvlJc w:val="left"/>
      <w:pPr>
        <w:tabs>
          <w:tab w:val="num" w:pos="360"/>
        </w:tabs>
        <w:ind w:left="360" w:hanging="360"/>
      </w:pPr>
      <w:rPr>
        <w:rFonts w:hint="default"/>
      </w:rPr>
    </w:lvl>
    <w:lvl w:ilvl="1" w:tplc="04090011">
      <w:start w:val="1"/>
      <w:numFmt w:val="decimalEnclosedCircle"/>
      <w:lvlText w:val="%2"/>
      <w:lvlJc w:val="left"/>
      <w:pPr>
        <w:ind w:left="860" w:hanging="440"/>
      </w:pPr>
    </w:lvl>
    <w:lvl w:ilvl="2" w:tplc="0409000B">
      <w:start w:val="1"/>
      <w:numFmt w:val="bullet"/>
      <w:lvlText w:val=""/>
      <w:lvlJc w:val="left"/>
      <w:pPr>
        <w:ind w:left="1280" w:hanging="440"/>
      </w:pPr>
      <w:rPr>
        <w:rFonts w:ascii="Wingdings" w:hAnsi="Wingdings" w:hint="default"/>
      </w:rPr>
    </w:lvl>
    <w:lvl w:ilvl="3" w:tplc="115429A2">
      <w:start w:val="2"/>
      <w:numFmt w:val="bullet"/>
      <w:lvlText w:val="・"/>
      <w:lvlJc w:val="left"/>
      <w:pPr>
        <w:ind w:left="1620" w:hanging="360"/>
      </w:pPr>
      <w:rPr>
        <w:rFonts w:ascii="ＭＳ Ｐ明朝" w:eastAsia="ＭＳ Ｐ明朝" w:hAnsi="ＭＳ Ｐ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03C5EC1"/>
    <w:multiLevelType w:val="hybridMultilevel"/>
    <w:tmpl w:val="B5CE3B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7B177BC"/>
    <w:multiLevelType w:val="hybridMultilevel"/>
    <w:tmpl w:val="8536FFD6"/>
    <w:lvl w:ilvl="0" w:tplc="115429A2">
      <w:start w:val="2"/>
      <w:numFmt w:val="bullet"/>
      <w:lvlText w:val="・"/>
      <w:lvlJc w:val="left"/>
      <w:pPr>
        <w:ind w:left="800" w:hanging="440"/>
      </w:pPr>
      <w:rPr>
        <w:rFonts w:ascii="ＭＳ Ｐ明朝" w:eastAsia="ＭＳ Ｐ明朝" w:hAnsi="ＭＳ Ｐ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4" w15:restartNumberingAfterBreak="0">
    <w:nsid w:val="57E069BF"/>
    <w:multiLevelType w:val="hybridMultilevel"/>
    <w:tmpl w:val="3A58B762"/>
    <w:lvl w:ilvl="0" w:tplc="715E7F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5C20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D554626"/>
    <w:multiLevelType w:val="hybridMultilevel"/>
    <w:tmpl w:val="7C74F16E"/>
    <w:lvl w:ilvl="0" w:tplc="115429A2">
      <w:start w:val="2"/>
      <w:numFmt w:val="bullet"/>
      <w:lvlText w:val="・"/>
      <w:lvlJc w:val="left"/>
      <w:pPr>
        <w:ind w:left="800" w:hanging="440"/>
      </w:pPr>
      <w:rPr>
        <w:rFonts w:ascii="ＭＳ Ｐ明朝" w:eastAsia="ＭＳ Ｐ明朝" w:hAnsi="ＭＳ Ｐ明朝" w:cs="Times New Roman"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7" w15:restartNumberingAfterBreak="0">
    <w:nsid w:val="6DE07B64"/>
    <w:multiLevelType w:val="hybridMultilevel"/>
    <w:tmpl w:val="4A167ED2"/>
    <w:lvl w:ilvl="0" w:tplc="115429A2">
      <w:start w:val="2"/>
      <w:numFmt w:val="bullet"/>
      <w:lvlText w:val="・"/>
      <w:lvlJc w:val="left"/>
      <w:pPr>
        <w:ind w:left="880" w:hanging="440"/>
      </w:pPr>
      <w:rPr>
        <w:rFonts w:ascii="ＭＳ Ｐ明朝" w:eastAsia="ＭＳ Ｐ明朝" w:hAnsi="ＭＳ Ｐ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8" w15:restartNumberingAfterBreak="0">
    <w:nsid w:val="70D434C9"/>
    <w:multiLevelType w:val="hybridMultilevel"/>
    <w:tmpl w:val="2174E234"/>
    <w:lvl w:ilvl="0" w:tplc="6D9ED0D4">
      <w:start w:val="2"/>
      <w:numFmt w:val="bullet"/>
      <w:lvlText w:val="・"/>
      <w:lvlJc w:val="left"/>
      <w:pPr>
        <w:ind w:left="1020" w:hanging="440"/>
      </w:pPr>
      <w:rPr>
        <w:rFonts w:ascii="ＭＳ Ｐ明朝" w:eastAsia="ＭＳ Ｐ明朝" w:hAnsi="ＭＳ Ｐ明朝" w:cs="Times New Roman" w:hint="eastAsia"/>
        <w:lang w:val="en-US"/>
      </w:rPr>
    </w:lvl>
    <w:lvl w:ilvl="1" w:tplc="0409000B" w:tentative="1">
      <w:start w:val="1"/>
      <w:numFmt w:val="bullet"/>
      <w:lvlText w:val=""/>
      <w:lvlJc w:val="left"/>
      <w:pPr>
        <w:ind w:left="1460" w:hanging="440"/>
      </w:pPr>
      <w:rPr>
        <w:rFonts w:ascii="Wingdings" w:hAnsi="Wingdings" w:hint="default"/>
      </w:rPr>
    </w:lvl>
    <w:lvl w:ilvl="2" w:tplc="0409000D" w:tentative="1">
      <w:start w:val="1"/>
      <w:numFmt w:val="bullet"/>
      <w:lvlText w:val=""/>
      <w:lvlJc w:val="left"/>
      <w:pPr>
        <w:ind w:left="1900" w:hanging="440"/>
      </w:pPr>
      <w:rPr>
        <w:rFonts w:ascii="Wingdings" w:hAnsi="Wingdings" w:hint="default"/>
      </w:rPr>
    </w:lvl>
    <w:lvl w:ilvl="3" w:tplc="04090001" w:tentative="1">
      <w:start w:val="1"/>
      <w:numFmt w:val="bullet"/>
      <w:lvlText w:val=""/>
      <w:lvlJc w:val="left"/>
      <w:pPr>
        <w:ind w:left="2340" w:hanging="440"/>
      </w:pPr>
      <w:rPr>
        <w:rFonts w:ascii="Wingdings" w:hAnsi="Wingdings" w:hint="default"/>
      </w:rPr>
    </w:lvl>
    <w:lvl w:ilvl="4" w:tplc="0409000B" w:tentative="1">
      <w:start w:val="1"/>
      <w:numFmt w:val="bullet"/>
      <w:lvlText w:val=""/>
      <w:lvlJc w:val="left"/>
      <w:pPr>
        <w:ind w:left="2780" w:hanging="440"/>
      </w:pPr>
      <w:rPr>
        <w:rFonts w:ascii="Wingdings" w:hAnsi="Wingdings" w:hint="default"/>
      </w:rPr>
    </w:lvl>
    <w:lvl w:ilvl="5" w:tplc="0409000D" w:tentative="1">
      <w:start w:val="1"/>
      <w:numFmt w:val="bullet"/>
      <w:lvlText w:val=""/>
      <w:lvlJc w:val="left"/>
      <w:pPr>
        <w:ind w:left="3220" w:hanging="440"/>
      </w:pPr>
      <w:rPr>
        <w:rFonts w:ascii="Wingdings" w:hAnsi="Wingdings" w:hint="default"/>
      </w:rPr>
    </w:lvl>
    <w:lvl w:ilvl="6" w:tplc="04090001" w:tentative="1">
      <w:start w:val="1"/>
      <w:numFmt w:val="bullet"/>
      <w:lvlText w:val=""/>
      <w:lvlJc w:val="left"/>
      <w:pPr>
        <w:ind w:left="3660" w:hanging="440"/>
      </w:pPr>
      <w:rPr>
        <w:rFonts w:ascii="Wingdings" w:hAnsi="Wingdings" w:hint="default"/>
      </w:rPr>
    </w:lvl>
    <w:lvl w:ilvl="7" w:tplc="0409000B" w:tentative="1">
      <w:start w:val="1"/>
      <w:numFmt w:val="bullet"/>
      <w:lvlText w:val=""/>
      <w:lvlJc w:val="left"/>
      <w:pPr>
        <w:ind w:left="4100" w:hanging="440"/>
      </w:pPr>
      <w:rPr>
        <w:rFonts w:ascii="Wingdings" w:hAnsi="Wingdings" w:hint="default"/>
      </w:rPr>
    </w:lvl>
    <w:lvl w:ilvl="8" w:tplc="0409000D" w:tentative="1">
      <w:start w:val="1"/>
      <w:numFmt w:val="bullet"/>
      <w:lvlText w:val=""/>
      <w:lvlJc w:val="left"/>
      <w:pPr>
        <w:ind w:left="4540" w:hanging="440"/>
      </w:pPr>
      <w:rPr>
        <w:rFonts w:ascii="Wingdings" w:hAnsi="Wingdings" w:hint="default"/>
      </w:rPr>
    </w:lvl>
  </w:abstractNum>
  <w:abstractNum w:abstractNumId="29" w15:restartNumberingAfterBreak="0">
    <w:nsid w:val="71A7639F"/>
    <w:multiLevelType w:val="multilevel"/>
    <w:tmpl w:val="8DEABFD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729A516C"/>
    <w:multiLevelType w:val="hybridMultilevel"/>
    <w:tmpl w:val="AC1652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5BD2710"/>
    <w:multiLevelType w:val="multilevel"/>
    <w:tmpl w:val="8E002D7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7AE74AC0"/>
    <w:multiLevelType w:val="multilevel"/>
    <w:tmpl w:val="497A5AB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69621003">
    <w:abstractNumId w:val="21"/>
  </w:num>
  <w:num w:numId="2" w16cid:durableId="750391356">
    <w:abstractNumId w:val="24"/>
  </w:num>
  <w:num w:numId="3" w16cid:durableId="594553858">
    <w:abstractNumId w:val="9"/>
  </w:num>
  <w:num w:numId="4" w16cid:durableId="1036126214">
    <w:abstractNumId w:val="0"/>
  </w:num>
  <w:num w:numId="5" w16cid:durableId="1730956314">
    <w:abstractNumId w:val="6"/>
  </w:num>
  <w:num w:numId="6" w16cid:durableId="132796100">
    <w:abstractNumId w:val="17"/>
  </w:num>
  <w:num w:numId="7" w16cid:durableId="812796844">
    <w:abstractNumId w:val="19"/>
  </w:num>
  <w:num w:numId="8" w16cid:durableId="1776170748">
    <w:abstractNumId w:val="10"/>
  </w:num>
  <w:num w:numId="9" w16cid:durableId="387000931">
    <w:abstractNumId w:val="3"/>
  </w:num>
  <w:num w:numId="10" w16cid:durableId="2034726267">
    <w:abstractNumId w:val="22"/>
  </w:num>
  <w:num w:numId="11" w16cid:durableId="165101369">
    <w:abstractNumId w:val="2"/>
  </w:num>
  <w:num w:numId="12" w16cid:durableId="1643001504">
    <w:abstractNumId w:val="18"/>
  </w:num>
  <w:num w:numId="13" w16cid:durableId="1502547665">
    <w:abstractNumId w:val="1"/>
  </w:num>
  <w:num w:numId="14" w16cid:durableId="483274722">
    <w:abstractNumId w:val="13"/>
  </w:num>
  <w:num w:numId="15" w16cid:durableId="220989567">
    <w:abstractNumId w:val="26"/>
  </w:num>
  <w:num w:numId="16" w16cid:durableId="1784882655">
    <w:abstractNumId w:val="8"/>
  </w:num>
  <w:num w:numId="17" w16cid:durableId="673843436">
    <w:abstractNumId w:val="23"/>
  </w:num>
  <w:num w:numId="18" w16cid:durableId="575632969">
    <w:abstractNumId w:val="30"/>
  </w:num>
  <w:num w:numId="19" w16cid:durableId="1321694144">
    <w:abstractNumId w:val="14"/>
  </w:num>
  <w:num w:numId="20" w16cid:durableId="1645694286">
    <w:abstractNumId w:val="4"/>
  </w:num>
  <w:num w:numId="21" w16cid:durableId="1871452655">
    <w:abstractNumId w:val="31"/>
  </w:num>
  <w:num w:numId="22" w16cid:durableId="900402678">
    <w:abstractNumId w:val="5"/>
  </w:num>
  <w:num w:numId="23" w16cid:durableId="1735659146">
    <w:abstractNumId w:val="28"/>
  </w:num>
  <w:num w:numId="24" w16cid:durableId="1474954270">
    <w:abstractNumId w:val="11"/>
  </w:num>
  <w:num w:numId="25" w16cid:durableId="1240411006">
    <w:abstractNumId w:val="15"/>
  </w:num>
  <w:num w:numId="26" w16cid:durableId="960921073">
    <w:abstractNumId w:val="27"/>
  </w:num>
  <w:num w:numId="27" w16cid:durableId="260993550">
    <w:abstractNumId w:val="20"/>
  </w:num>
  <w:num w:numId="28" w16cid:durableId="683677627">
    <w:abstractNumId w:val="25"/>
  </w:num>
  <w:num w:numId="29" w16cid:durableId="2140687975">
    <w:abstractNumId w:val="7"/>
  </w:num>
  <w:num w:numId="30" w16cid:durableId="1137457587">
    <w:abstractNumId w:val="12"/>
  </w:num>
  <w:num w:numId="31" w16cid:durableId="1187714976">
    <w:abstractNumId w:val="29"/>
  </w:num>
  <w:num w:numId="32" w16cid:durableId="409618313">
    <w:abstractNumId w:val="16"/>
  </w:num>
  <w:num w:numId="33" w16cid:durableId="910577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15790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F3"/>
    <w:rsid w:val="0000085D"/>
    <w:rsid w:val="0000276C"/>
    <w:rsid w:val="00004C7A"/>
    <w:rsid w:val="000060CD"/>
    <w:rsid w:val="00012742"/>
    <w:rsid w:val="00014DDB"/>
    <w:rsid w:val="00014EE6"/>
    <w:rsid w:val="00020D40"/>
    <w:rsid w:val="00022F7C"/>
    <w:rsid w:val="00025AB7"/>
    <w:rsid w:val="00026200"/>
    <w:rsid w:val="000264BE"/>
    <w:rsid w:val="00031793"/>
    <w:rsid w:val="000319E0"/>
    <w:rsid w:val="00040DFF"/>
    <w:rsid w:val="00042D8F"/>
    <w:rsid w:val="00045E9A"/>
    <w:rsid w:val="000506D1"/>
    <w:rsid w:val="00052C64"/>
    <w:rsid w:val="00052DF4"/>
    <w:rsid w:val="00063F72"/>
    <w:rsid w:val="000656A6"/>
    <w:rsid w:val="00067028"/>
    <w:rsid w:val="000670B1"/>
    <w:rsid w:val="0007483D"/>
    <w:rsid w:val="0008031B"/>
    <w:rsid w:val="0008060D"/>
    <w:rsid w:val="00086939"/>
    <w:rsid w:val="00090FDA"/>
    <w:rsid w:val="000919A9"/>
    <w:rsid w:val="00093C10"/>
    <w:rsid w:val="000978CE"/>
    <w:rsid w:val="000A1A64"/>
    <w:rsid w:val="000A4246"/>
    <w:rsid w:val="000A4511"/>
    <w:rsid w:val="000A7DD6"/>
    <w:rsid w:val="000B1EF9"/>
    <w:rsid w:val="000B28CF"/>
    <w:rsid w:val="000B314F"/>
    <w:rsid w:val="000B432F"/>
    <w:rsid w:val="000C4C84"/>
    <w:rsid w:val="000C5BE7"/>
    <w:rsid w:val="000C5F2A"/>
    <w:rsid w:val="000D185D"/>
    <w:rsid w:val="000D2C78"/>
    <w:rsid w:val="000D3E4C"/>
    <w:rsid w:val="000E1356"/>
    <w:rsid w:val="000E17D1"/>
    <w:rsid w:val="000E33F9"/>
    <w:rsid w:val="000E49CE"/>
    <w:rsid w:val="000E528F"/>
    <w:rsid w:val="000E7D58"/>
    <w:rsid w:val="000F0FFF"/>
    <w:rsid w:val="000F3EA5"/>
    <w:rsid w:val="000F4454"/>
    <w:rsid w:val="000F5F2E"/>
    <w:rsid w:val="001026B9"/>
    <w:rsid w:val="001103F3"/>
    <w:rsid w:val="00112CE1"/>
    <w:rsid w:val="00117128"/>
    <w:rsid w:val="001172D4"/>
    <w:rsid w:val="00120148"/>
    <w:rsid w:val="0012272F"/>
    <w:rsid w:val="001261DF"/>
    <w:rsid w:val="00127238"/>
    <w:rsid w:val="001302F7"/>
    <w:rsid w:val="00132366"/>
    <w:rsid w:val="00133A03"/>
    <w:rsid w:val="00133A08"/>
    <w:rsid w:val="0013507D"/>
    <w:rsid w:val="00135B77"/>
    <w:rsid w:val="00143476"/>
    <w:rsid w:val="001436C7"/>
    <w:rsid w:val="00144AD6"/>
    <w:rsid w:val="00144DEF"/>
    <w:rsid w:val="001456AA"/>
    <w:rsid w:val="00150D02"/>
    <w:rsid w:val="00150E64"/>
    <w:rsid w:val="0015133B"/>
    <w:rsid w:val="00155200"/>
    <w:rsid w:val="00155419"/>
    <w:rsid w:val="001635D7"/>
    <w:rsid w:val="001638A2"/>
    <w:rsid w:val="001656F8"/>
    <w:rsid w:val="00166FD7"/>
    <w:rsid w:val="00174378"/>
    <w:rsid w:val="00174D8B"/>
    <w:rsid w:val="0017682A"/>
    <w:rsid w:val="0017748F"/>
    <w:rsid w:val="001816F3"/>
    <w:rsid w:val="00185924"/>
    <w:rsid w:val="00192190"/>
    <w:rsid w:val="001927ED"/>
    <w:rsid w:val="0019532F"/>
    <w:rsid w:val="00195D04"/>
    <w:rsid w:val="001A04AA"/>
    <w:rsid w:val="001A1A4A"/>
    <w:rsid w:val="001A3644"/>
    <w:rsid w:val="001A44FF"/>
    <w:rsid w:val="001A50AA"/>
    <w:rsid w:val="001A6395"/>
    <w:rsid w:val="001A79D4"/>
    <w:rsid w:val="001B27F9"/>
    <w:rsid w:val="001B2821"/>
    <w:rsid w:val="001B30AA"/>
    <w:rsid w:val="001B31CB"/>
    <w:rsid w:val="001B48EB"/>
    <w:rsid w:val="001B6DB8"/>
    <w:rsid w:val="001C10C2"/>
    <w:rsid w:val="001C65BF"/>
    <w:rsid w:val="001E4164"/>
    <w:rsid w:val="001E6E47"/>
    <w:rsid w:val="001F17C3"/>
    <w:rsid w:val="001F42C6"/>
    <w:rsid w:val="001F6F53"/>
    <w:rsid w:val="001F7149"/>
    <w:rsid w:val="00205CC5"/>
    <w:rsid w:val="0021572B"/>
    <w:rsid w:val="00220DCC"/>
    <w:rsid w:val="002243B9"/>
    <w:rsid w:val="00231300"/>
    <w:rsid w:val="00231E40"/>
    <w:rsid w:val="00232510"/>
    <w:rsid w:val="00232D80"/>
    <w:rsid w:val="002350E1"/>
    <w:rsid w:val="0024037A"/>
    <w:rsid w:val="00253B06"/>
    <w:rsid w:val="00261C36"/>
    <w:rsid w:val="00262105"/>
    <w:rsid w:val="0026613D"/>
    <w:rsid w:val="0027514B"/>
    <w:rsid w:val="002751EE"/>
    <w:rsid w:val="0027605C"/>
    <w:rsid w:val="00277C2E"/>
    <w:rsid w:val="0028004A"/>
    <w:rsid w:val="002833F5"/>
    <w:rsid w:val="0028422C"/>
    <w:rsid w:val="00284E91"/>
    <w:rsid w:val="00287076"/>
    <w:rsid w:val="00296F56"/>
    <w:rsid w:val="002977EA"/>
    <w:rsid w:val="002A0317"/>
    <w:rsid w:val="002A1887"/>
    <w:rsid w:val="002A2AD0"/>
    <w:rsid w:val="002A673F"/>
    <w:rsid w:val="002B1023"/>
    <w:rsid w:val="002B40AD"/>
    <w:rsid w:val="002B4280"/>
    <w:rsid w:val="002B5A6B"/>
    <w:rsid w:val="002B7338"/>
    <w:rsid w:val="002C58A6"/>
    <w:rsid w:val="002D174C"/>
    <w:rsid w:val="002D5A92"/>
    <w:rsid w:val="002E04D7"/>
    <w:rsid w:val="002E2729"/>
    <w:rsid w:val="002E4682"/>
    <w:rsid w:val="002E78AA"/>
    <w:rsid w:val="002F0185"/>
    <w:rsid w:val="002F233C"/>
    <w:rsid w:val="002F254C"/>
    <w:rsid w:val="002F41AA"/>
    <w:rsid w:val="002F4B18"/>
    <w:rsid w:val="00300AC9"/>
    <w:rsid w:val="00301C69"/>
    <w:rsid w:val="00302589"/>
    <w:rsid w:val="00302A77"/>
    <w:rsid w:val="00302B17"/>
    <w:rsid w:val="0030592D"/>
    <w:rsid w:val="0031386E"/>
    <w:rsid w:val="00313D02"/>
    <w:rsid w:val="00316E20"/>
    <w:rsid w:val="00320DA2"/>
    <w:rsid w:val="00320EE9"/>
    <w:rsid w:val="00324466"/>
    <w:rsid w:val="00326D97"/>
    <w:rsid w:val="00330E9D"/>
    <w:rsid w:val="00341817"/>
    <w:rsid w:val="00344377"/>
    <w:rsid w:val="00344CF5"/>
    <w:rsid w:val="003548CB"/>
    <w:rsid w:val="00360871"/>
    <w:rsid w:val="003641FF"/>
    <w:rsid w:val="00370172"/>
    <w:rsid w:val="00371579"/>
    <w:rsid w:val="00371A43"/>
    <w:rsid w:val="003724EE"/>
    <w:rsid w:val="003767A2"/>
    <w:rsid w:val="00376B13"/>
    <w:rsid w:val="00392325"/>
    <w:rsid w:val="003A6F82"/>
    <w:rsid w:val="003B38E7"/>
    <w:rsid w:val="003C2FED"/>
    <w:rsid w:val="003C45B2"/>
    <w:rsid w:val="003C45DC"/>
    <w:rsid w:val="003C5334"/>
    <w:rsid w:val="003C6D92"/>
    <w:rsid w:val="003D510A"/>
    <w:rsid w:val="003E088C"/>
    <w:rsid w:val="003E3B39"/>
    <w:rsid w:val="003F07B1"/>
    <w:rsid w:val="003F1DB1"/>
    <w:rsid w:val="00400CCF"/>
    <w:rsid w:val="00404073"/>
    <w:rsid w:val="00407A5A"/>
    <w:rsid w:val="00411D94"/>
    <w:rsid w:val="00412CB5"/>
    <w:rsid w:val="00417D17"/>
    <w:rsid w:val="004241B1"/>
    <w:rsid w:val="0042618E"/>
    <w:rsid w:val="00434841"/>
    <w:rsid w:val="00437981"/>
    <w:rsid w:val="00440458"/>
    <w:rsid w:val="004417D5"/>
    <w:rsid w:val="00442A59"/>
    <w:rsid w:val="00446959"/>
    <w:rsid w:val="00450101"/>
    <w:rsid w:val="00452A3E"/>
    <w:rsid w:val="00453416"/>
    <w:rsid w:val="00455FF8"/>
    <w:rsid w:val="004625F5"/>
    <w:rsid w:val="00463365"/>
    <w:rsid w:val="004636CB"/>
    <w:rsid w:val="004663E7"/>
    <w:rsid w:val="00467BA1"/>
    <w:rsid w:val="004706A0"/>
    <w:rsid w:val="00471015"/>
    <w:rsid w:val="00474C82"/>
    <w:rsid w:val="00476154"/>
    <w:rsid w:val="0048349B"/>
    <w:rsid w:val="00487330"/>
    <w:rsid w:val="00490D1F"/>
    <w:rsid w:val="00491AB6"/>
    <w:rsid w:val="00491C8C"/>
    <w:rsid w:val="004930E1"/>
    <w:rsid w:val="0049334D"/>
    <w:rsid w:val="00493A38"/>
    <w:rsid w:val="00493F77"/>
    <w:rsid w:val="0049420B"/>
    <w:rsid w:val="00496803"/>
    <w:rsid w:val="004A11AA"/>
    <w:rsid w:val="004A5463"/>
    <w:rsid w:val="004B2C22"/>
    <w:rsid w:val="004C2884"/>
    <w:rsid w:val="004C3B92"/>
    <w:rsid w:val="004C5CD7"/>
    <w:rsid w:val="004C6E50"/>
    <w:rsid w:val="004D19AD"/>
    <w:rsid w:val="004D2E06"/>
    <w:rsid w:val="004E11D2"/>
    <w:rsid w:val="004E4254"/>
    <w:rsid w:val="004E4A81"/>
    <w:rsid w:val="004E5151"/>
    <w:rsid w:val="004E6D91"/>
    <w:rsid w:val="004E7652"/>
    <w:rsid w:val="004F39B0"/>
    <w:rsid w:val="004F42A6"/>
    <w:rsid w:val="004F493E"/>
    <w:rsid w:val="004F57D3"/>
    <w:rsid w:val="004F65E1"/>
    <w:rsid w:val="004F7067"/>
    <w:rsid w:val="004F7390"/>
    <w:rsid w:val="004F7FCF"/>
    <w:rsid w:val="00513058"/>
    <w:rsid w:val="00513AF9"/>
    <w:rsid w:val="00514F7C"/>
    <w:rsid w:val="005206B3"/>
    <w:rsid w:val="00524925"/>
    <w:rsid w:val="00525D9D"/>
    <w:rsid w:val="0053190B"/>
    <w:rsid w:val="0053352A"/>
    <w:rsid w:val="0054162C"/>
    <w:rsid w:val="00541B0D"/>
    <w:rsid w:val="00543BEF"/>
    <w:rsid w:val="00544846"/>
    <w:rsid w:val="0055791B"/>
    <w:rsid w:val="00560317"/>
    <w:rsid w:val="005619B8"/>
    <w:rsid w:val="00565330"/>
    <w:rsid w:val="00566CB5"/>
    <w:rsid w:val="00567ACF"/>
    <w:rsid w:val="005737E0"/>
    <w:rsid w:val="0057463B"/>
    <w:rsid w:val="005755A9"/>
    <w:rsid w:val="00577B87"/>
    <w:rsid w:val="0058297A"/>
    <w:rsid w:val="00586A76"/>
    <w:rsid w:val="005945F1"/>
    <w:rsid w:val="005A0FC7"/>
    <w:rsid w:val="005A5117"/>
    <w:rsid w:val="005A5A0C"/>
    <w:rsid w:val="005A6BE8"/>
    <w:rsid w:val="005B0A0A"/>
    <w:rsid w:val="005B1802"/>
    <w:rsid w:val="005B19C8"/>
    <w:rsid w:val="005B35AA"/>
    <w:rsid w:val="005B3703"/>
    <w:rsid w:val="005B527F"/>
    <w:rsid w:val="005B78CD"/>
    <w:rsid w:val="005C3677"/>
    <w:rsid w:val="005D0DCA"/>
    <w:rsid w:val="005D1461"/>
    <w:rsid w:val="005D4B3A"/>
    <w:rsid w:val="005E014D"/>
    <w:rsid w:val="005E2220"/>
    <w:rsid w:val="005E5977"/>
    <w:rsid w:val="005F23E3"/>
    <w:rsid w:val="005F2933"/>
    <w:rsid w:val="005F6C25"/>
    <w:rsid w:val="00600EFC"/>
    <w:rsid w:val="00603615"/>
    <w:rsid w:val="00603CE0"/>
    <w:rsid w:val="006063B6"/>
    <w:rsid w:val="00607BB3"/>
    <w:rsid w:val="0061360A"/>
    <w:rsid w:val="00620F56"/>
    <w:rsid w:val="006242DB"/>
    <w:rsid w:val="00626AE7"/>
    <w:rsid w:val="00630F61"/>
    <w:rsid w:val="006321F0"/>
    <w:rsid w:val="0063228A"/>
    <w:rsid w:val="006429F9"/>
    <w:rsid w:val="00644748"/>
    <w:rsid w:val="0064662A"/>
    <w:rsid w:val="00646D7C"/>
    <w:rsid w:val="00660B9E"/>
    <w:rsid w:val="00662556"/>
    <w:rsid w:val="0067060B"/>
    <w:rsid w:val="00671B63"/>
    <w:rsid w:val="00674131"/>
    <w:rsid w:val="00676700"/>
    <w:rsid w:val="00681AF9"/>
    <w:rsid w:val="00681D44"/>
    <w:rsid w:val="00685E27"/>
    <w:rsid w:val="00687477"/>
    <w:rsid w:val="00691D4B"/>
    <w:rsid w:val="00692834"/>
    <w:rsid w:val="00694649"/>
    <w:rsid w:val="006946B7"/>
    <w:rsid w:val="00697D2A"/>
    <w:rsid w:val="006A06D8"/>
    <w:rsid w:val="006A0DBF"/>
    <w:rsid w:val="006A238B"/>
    <w:rsid w:val="006A30FE"/>
    <w:rsid w:val="006A4C43"/>
    <w:rsid w:val="006A5260"/>
    <w:rsid w:val="006A69DE"/>
    <w:rsid w:val="006A6ED8"/>
    <w:rsid w:val="006B13AC"/>
    <w:rsid w:val="006B2529"/>
    <w:rsid w:val="006B5749"/>
    <w:rsid w:val="006B731B"/>
    <w:rsid w:val="006C3F4E"/>
    <w:rsid w:val="006C65C7"/>
    <w:rsid w:val="006C68AF"/>
    <w:rsid w:val="006D1711"/>
    <w:rsid w:val="006D2D1C"/>
    <w:rsid w:val="006D37AF"/>
    <w:rsid w:val="006D5BB6"/>
    <w:rsid w:val="006E1D5B"/>
    <w:rsid w:val="006E2223"/>
    <w:rsid w:val="006E4042"/>
    <w:rsid w:val="006E5AB8"/>
    <w:rsid w:val="006E6A4F"/>
    <w:rsid w:val="006F028F"/>
    <w:rsid w:val="006F3620"/>
    <w:rsid w:val="006F4B40"/>
    <w:rsid w:val="00707E1F"/>
    <w:rsid w:val="00714DD6"/>
    <w:rsid w:val="00722C6C"/>
    <w:rsid w:val="007323C6"/>
    <w:rsid w:val="00733AA9"/>
    <w:rsid w:val="00741E28"/>
    <w:rsid w:val="007421C1"/>
    <w:rsid w:val="0074469F"/>
    <w:rsid w:val="007508A2"/>
    <w:rsid w:val="007516A4"/>
    <w:rsid w:val="00753C9F"/>
    <w:rsid w:val="00753CDB"/>
    <w:rsid w:val="00757E70"/>
    <w:rsid w:val="0076048F"/>
    <w:rsid w:val="00760630"/>
    <w:rsid w:val="00761F61"/>
    <w:rsid w:val="00762046"/>
    <w:rsid w:val="0076500C"/>
    <w:rsid w:val="00767161"/>
    <w:rsid w:val="00770469"/>
    <w:rsid w:val="007710AD"/>
    <w:rsid w:val="00772BD9"/>
    <w:rsid w:val="007756DB"/>
    <w:rsid w:val="00777EAF"/>
    <w:rsid w:val="00777FD9"/>
    <w:rsid w:val="00780D38"/>
    <w:rsid w:val="00781755"/>
    <w:rsid w:val="00782995"/>
    <w:rsid w:val="0078621C"/>
    <w:rsid w:val="00791A64"/>
    <w:rsid w:val="00792457"/>
    <w:rsid w:val="007963D8"/>
    <w:rsid w:val="007A075F"/>
    <w:rsid w:val="007A4115"/>
    <w:rsid w:val="007B1CCA"/>
    <w:rsid w:val="007B236E"/>
    <w:rsid w:val="007B5A18"/>
    <w:rsid w:val="007C4FBE"/>
    <w:rsid w:val="007C7D9D"/>
    <w:rsid w:val="007D313C"/>
    <w:rsid w:val="007D332A"/>
    <w:rsid w:val="007D4B33"/>
    <w:rsid w:val="007D4F5E"/>
    <w:rsid w:val="007E2450"/>
    <w:rsid w:val="007E2FE7"/>
    <w:rsid w:val="007E33CD"/>
    <w:rsid w:val="007E474E"/>
    <w:rsid w:val="007E70DC"/>
    <w:rsid w:val="007F593A"/>
    <w:rsid w:val="007F65F2"/>
    <w:rsid w:val="007F7F13"/>
    <w:rsid w:val="008000AE"/>
    <w:rsid w:val="00802BA5"/>
    <w:rsid w:val="008037CC"/>
    <w:rsid w:val="00806407"/>
    <w:rsid w:val="008069A0"/>
    <w:rsid w:val="00807C89"/>
    <w:rsid w:val="0081668F"/>
    <w:rsid w:val="00817ED5"/>
    <w:rsid w:val="008211D4"/>
    <w:rsid w:val="00822384"/>
    <w:rsid w:val="0082552A"/>
    <w:rsid w:val="00830882"/>
    <w:rsid w:val="00830DF0"/>
    <w:rsid w:val="008312CF"/>
    <w:rsid w:val="008319E3"/>
    <w:rsid w:val="00832140"/>
    <w:rsid w:val="008332DC"/>
    <w:rsid w:val="00837562"/>
    <w:rsid w:val="00850E96"/>
    <w:rsid w:val="00852F77"/>
    <w:rsid w:val="008541B9"/>
    <w:rsid w:val="008625F6"/>
    <w:rsid w:val="00863D7F"/>
    <w:rsid w:val="008746C8"/>
    <w:rsid w:val="0087562E"/>
    <w:rsid w:val="00880054"/>
    <w:rsid w:val="008801C9"/>
    <w:rsid w:val="008868EB"/>
    <w:rsid w:val="00886A9D"/>
    <w:rsid w:val="00886DED"/>
    <w:rsid w:val="00887F6B"/>
    <w:rsid w:val="00891CC8"/>
    <w:rsid w:val="0089288A"/>
    <w:rsid w:val="00896110"/>
    <w:rsid w:val="00897DCC"/>
    <w:rsid w:val="008A10FB"/>
    <w:rsid w:val="008A47F4"/>
    <w:rsid w:val="008A5915"/>
    <w:rsid w:val="008A767D"/>
    <w:rsid w:val="008B03CD"/>
    <w:rsid w:val="008B1547"/>
    <w:rsid w:val="008B23E0"/>
    <w:rsid w:val="008B2ED9"/>
    <w:rsid w:val="008B61AF"/>
    <w:rsid w:val="008C0D3D"/>
    <w:rsid w:val="008C6FAB"/>
    <w:rsid w:val="008C78C0"/>
    <w:rsid w:val="008D191E"/>
    <w:rsid w:val="008D3EC4"/>
    <w:rsid w:val="008D70ED"/>
    <w:rsid w:val="008D717D"/>
    <w:rsid w:val="008D7B3A"/>
    <w:rsid w:val="008E274A"/>
    <w:rsid w:val="008E66E4"/>
    <w:rsid w:val="008F0789"/>
    <w:rsid w:val="008F0DA4"/>
    <w:rsid w:val="008F224C"/>
    <w:rsid w:val="008F53C7"/>
    <w:rsid w:val="00902658"/>
    <w:rsid w:val="00903878"/>
    <w:rsid w:val="00904DEC"/>
    <w:rsid w:val="009066D6"/>
    <w:rsid w:val="00912013"/>
    <w:rsid w:val="0091347C"/>
    <w:rsid w:val="009146B5"/>
    <w:rsid w:val="009229B8"/>
    <w:rsid w:val="00926723"/>
    <w:rsid w:val="00931FC9"/>
    <w:rsid w:val="00935653"/>
    <w:rsid w:val="009377C0"/>
    <w:rsid w:val="00937939"/>
    <w:rsid w:val="009409D7"/>
    <w:rsid w:val="0094499D"/>
    <w:rsid w:val="0094513C"/>
    <w:rsid w:val="00952DCA"/>
    <w:rsid w:val="00953EB9"/>
    <w:rsid w:val="00973D66"/>
    <w:rsid w:val="00974870"/>
    <w:rsid w:val="009752FD"/>
    <w:rsid w:val="009771B9"/>
    <w:rsid w:val="0098005F"/>
    <w:rsid w:val="009802A3"/>
    <w:rsid w:val="00981A98"/>
    <w:rsid w:val="00984522"/>
    <w:rsid w:val="00985F17"/>
    <w:rsid w:val="009937AF"/>
    <w:rsid w:val="00997E60"/>
    <w:rsid w:val="009A5E1A"/>
    <w:rsid w:val="009A6360"/>
    <w:rsid w:val="009B0642"/>
    <w:rsid w:val="009B118C"/>
    <w:rsid w:val="009B21F0"/>
    <w:rsid w:val="009B5F9A"/>
    <w:rsid w:val="009C2DB1"/>
    <w:rsid w:val="009D0BD4"/>
    <w:rsid w:val="009D12FA"/>
    <w:rsid w:val="009D2AC0"/>
    <w:rsid w:val="009D4BD9"/>
    <w:rsid w:val="009D58EF"/>
    <w:rsid w:val="009D5C4A"/>
    <w:rsid w:val="009D6A1D"/>
    <w:rsid w:val="009E36DF"/>
    <w:rsid w:val="009E3B67"/>
    <w:rsid w:val="009E558E"/>
    <w:rsid w:val="009E6777"/>
    <w:rsid w:val="009F5449"/>
    <w:rsid w:val="009F7840"/>
    <w:rsid w:val="00A00AC5"/>
    <w:rsid w:val="00A00C57"/>
    <w:rsid w:val="00A00FA2"/>
    <w:rsid w:val="00A01F7D"/>
    <w:rsid w:val="00A02A34"/>
    <w:rsid w:val="00A03793"/>
    <w:rsid w:val="00A11E4F"/>
    <w:rsid w:val="00A13BFF"/>
    <w:rsid w:val="00A20EF3"/>
    <w:rsid w:val="00A227A3"/>
    <w:rsid w:val="00A26425"/>
    <w:rsid w:val="00A2704C"/>
    <w:rsid w:val="00A2754E"/>
    <w:rsid w:val="00A30AA8"/>
    <w:rsid w:val="00A37EFF"/>
    <w:rsid w:val="00A40F92"/>
    <w:rsid w:val="00A45EC3"/>
    <w:rsid w:val="00A46CDF"/>
    <w:rsid w:val="00A50319"/>
    <w:rsid w:val="00A510E2"/>
    <w:rsid w:val="00A5371F"/>
    <w:rsid w:val="00A551DC"/>
    <w:rsid w:val="00A5643E"/>
    <w:rsid w:val="00A56A71"/>
    <w:rsid w:val="00A65F71"/>
    <w:rsid w:val="00A664B6"/>
    <w:rsid w:val="00A674D8"/>
    <w:rsid w:val="00A71145"/>
    <w:rsid w:val="00A74D4A"/>
    <w:rsid w:val="00A75597"/>
    <w:rsid w:val="00A777B8"/>
    <w:rsid w:val="00A85BF4"/>
    <w:rsid w:val="00A9060E"/>
    <w:rsid w:val="00A92385"/>
    <w:rsid w:val="00A9358C"/>
    <w:rsid w:val="00A938D3"/>
    <w:rsid w:val="00A9429E"/>
    <w:rsid w:val="00A95AFA"/>
    <w:rsid w:val="00AA344A"/>
    <w:rsid w:val="00AA37A4"/>
    <w:rsid w:val="00AA4366"/>
    <w:rsid w:val="00AB06C8"/>
    <w:rsid w:val="00AB156C"/>
    <w:rsid w:val="00AC0325"/>
    <w:rsid w:val="00AC5E5A"/>
    <w:rsid w:val="00AC7A7E"/>
    <w:rsid w:val="00AD62AA"/>
    <w:rsid w:val="00AE4437"/>
    <w:rsid w:val="00AE6BDE"/>
    <w:rsid w:val="00B024DC"/>
    <w:rsid w:val="00B054D3"/>
    <w:rsid w:val="00B1022F"/>
    <w:rsid w:val="00B204CF"/>
    <w:rsid w:val="00B2483D"/>
    <w:rsid w:val="00B2690F"/>
    <w:rsid w:val="00B32AB6"/>
    <w:rsid w:val="00B34BBA"/>
    <w:rsid w:val="00B35145"/>
    <w:rsid w:val="00B40D7A"/>
    <w:rsid w:val="00B41EBC"/>
    <w:rsid w:val="00B42E19"/>
    <w:rsid w:val="00B4310B"/>
    <w:rsid w:val="00B434E6"/>
    <w:rsid w:val="00B44BF8"/>
    <w:rsid w:val="00B50438"/>
    <w:rsid w:val="00B51B7D"/>
    <w:rsid w:val="00B51D4E"/>
    <w:rsid w:val="00B52963"/>
    <w:rsid w:val="00B54FBF"/>
    <w:rsid w:val="00B55B34"/>
    <w:rsid w:val="00B5616C"/>
    <w:rsid w:val="00B62C6F"/>
    <w:rsid w:val="00B6352C"/>
    <w:rsid w:val="00B64955"/>
    <w:rsid w:val="00B64E93"/>
    <w:rsid w:val="00B6567C"/>
    <w:rsid w:val="00B668FD"/>
    <w:rsid w:val="00B71DA5"/>
    <w:rsid w:val="00B7475F"/>
    <w:rsid w:val="00B824D3"/>
    <w:rsid w:val="00B8285A"/>
    <w:rsid w:val="00B828AB"/>
    <w:rsid w:val="00B83514"/>
    <w:rsid w:val="00B85AD7"/>
    <w:rsid w:val="00B862EB"/>
    <w:rsid w:val="00B9075D"/>
    <w:rsid w:val="00B90E13"/>
    <w:rsid w:val="00B90F76"/>
    <w:rsid w:val="00B94576"/>
    <w:rsid w:val="00B94F6B"/>
    <w:rsid w:val="00B95070"/>
    <w:rsid w:val="00B961D8"/>
    <w:rsid w:val="00B9735B"/>
    <w:rsid w:val="00B97F5B"/>
    <w:rsid w:val="00BA0416"/>
    <w:rsid w:val="00BA0441"/>
    <w:rsid w:val="00BA1154"/>
    <w:rsid w:val="00BA31C0"/>
    <w:rsid w:val="00BA367A"/>
    <w:rsid w:val="00BA48AF"/>
    <w:rsid w:val="00BA6C40"/>
    <w:rsid w:val="00BB1F7D"/>
    <w:rsid w:val="00BB1F82"/>
    <w:rsid w:val="00BB4E44"/>
    <w:rsid w:val="00BC3E4B"/>
    <w:rsid w:val="00BC4B16"/>
    <w:rsid w:val="00BC6041"/>
    <w:rsid w:val="00BC67C8"/>
    <w:rsid w:val="00BD17FB"/>
    <w:rsid w:val="00BD35A3"/>
    <w:rsid w:val="00BD43C4"/>
    <w:rsid w:val="00BD4F2C"/>
    <w:rsid w:val="00BD4F40"/>
    <w:rsid w:val="00BE21F1"/>
    <w:rsid w:val="00BE4CCE"/>
    <w:rsid w:val="00BE7AC6"/>
    <w:rsid w:val="00BE7BBE"/>
    <w:rsid w:val="00BF23B7"/>
    <w:rsid w:val="00BF3A6B"/>
    <w:rsid w:val="00BF77C8"/>
    <w:rsid w:val="00C040BB"/>
    <w:rsid w:val="00C04FA2"/>
    <w:rsid w:val="00C057E4"/>
    <w:rsid w:val="00C06E41"/>
    <w:rsid w:val="00C1474D"/>
    <w:rsid w:val="00C16E47"/>
    <w:rsid w:val="00C20953"/>
    <w:rsid w:val="00C21C27"/>
    <w:rsid w:val="00C228D0"/>
    <w:rsid w:val="00C22ADF"/>
    <w:rsid w:val="00C230D9"/>
    <w:rsid w:val="00C23B7F"/>
    <w:rsid w:val="00C24422"/>
    <w:rsid w:val="00C24C9F"/>
    <w:rsid w:val="00C24CB4"/>
    <w:rsid w:val="00C27DCF"/>
    <w:rsid w:val="00C30083"/>
    <w:rsid w:val="00C317A5"/>
    <w:rsid w:val="00C37D24"/>
    <w:rsid w:val="00C50E20"/>
    <w:rsid w:val="00C53074"/>
    <w:rsid w:val="00C57E6B"/>
    <w:rsid w:val="00C6507E"/>
    <w:rsid w:val="00C657BC"/>
    <w:rsid w:val="00C6754F"/>
    <w:rsid w:val="00C736E3"/>
    <w:rsid w:val="00C75722"/>
    <w:rsid w:val="00C76867"/>
    <w:rsid w:val="00C8411D"/>
    <w:rsid w:val="00C854C4"/>
    <w:rsid w:val="00C92223"/>
    <w:rsid w:val="00C92726"/>
    <w:rsid w:val="00C938A7"/>
    <w:rsid w:val="00C94A62"/>
    <w:rsid w:val="00C97271"/>
    <w:rsid w:val="00CB21BA"/>
    <w:rsid w:val="00CB52CE"/>
    <w:rsid w:val="00CB533B"/>
    <w:rsid w:val="00CB7BE5"/>
    <w:rsid w:val="00CC551B"/>
    <w:rsid w:val="00CC654C"/>
    <w:rsid w:val="00CC71C5"/>
    <w:rsid w:val="00CD2C24"/>
    <w:rsid w:val="00CD7F98"/>
    <w:rsid w:val="00CE2FA6"/>
    <w:rsid w:val="00CE3620"/>
    <w:rsid w:val="00CE4773"/>
    <w:rsid w:val="00CF00BD"/>
    <w:rsid w:val="00CF3158"/>
    <w:rsid w:val="00CF6D37"/>
    <w:rsid w:val="00D0580B"/>
    <w:rsid w:val="00D064EE"/>
    <w:rsid w:val="00D1060D"/>
    <w:rsid w:val="00D11B19"/>
    <w:rsid w:val="00D126C4"/>
    <w:rsid w:val="00D17F8C"/>
    <w:rsid w:val="00D20974"/>
    <w:rsid w:val="00D27CBE"/>
    <w:rsid w:val="00D31B17"/>
    <w:rsid w:val="00D338F1"/>
    <w:rsid w:val="00D377CE"/>
    <w:rsid w:val="00D4074A"/>
    <w:rsid w:val="00D416A9"/>
    <w:rsid w:val="00D42AF3"/>
    <w:rsid w:val="00D44971"/>
    <w:rsid w:val="00D45516"/>
    <w:rsid w:val="00D455A9"/>
    <w:rsid w:val="00D46DDD"/>
    <w:rsid w:val="00D54A31"/>
    <w:rsid w:val="00D553B6"/>
    <w:rsid w:val="00D5636A"/>
    <w:rsid w:val="00D571D0"/>
    <w:rsid w:val="00D62E68"/>
    <w:rsid w:val="00D64729"/>
    <w:rsid w:val="00D648A9"/>
    <w:rsid w:val="00D72E0A"/>
    <w:rsid w:val="00D7349B"/>
    <w:rsid w:val="00D75291"/>
    <w:rsid w:val="00D85C94"/>
    <w:rsid w:val="00D87D31"/>
    <w:rsid w:val="00D90205"/>
    <w:rsid w:val="00D95D88"/>
    <w:rsid w:val="00D96929"/>
    <w:rsid w:val="00DA092D"/>
    <w:rsid w:val="00DA1971"/>
    <w:rsid w:val="00DA1F47"/>
    <w:rsid w:val="00DA3113"/>
    <w:rsid w:val="00DA3CDA"/>
    <w:rsid w:val="00DA48B6"/>
    <w:rsid w:val="00DB057B"/>
    <w:rsid w:val="00DB1E44"/>
    <w:rsid w:val="00DB21E9"/>
    <w:rsid w:val="00DB2CF6"/>
    <w:rsid w:val="00DC2C22"/>
    <w:rsid w:val="00DC67C5"/>
    <w:rsid w:val="00DC6DD9"/>
    <w:rsid w:val="00DD37EB"/>
    <w:rsid w:val="00DD6A39"/>
    <w:rsid w:val="00DE1FB8"/>
    <w:rsid w:val="00DE2657"/>
    <w:rsid w:val="00DE3096"/>
    <w:rsid w:val="00DE59FC"/>
    <w:rsid w:val="00DF0D82"/>
    <w:rsid w:val="00DF1849"/>
    <w:rsid w:val="00DF62DB"/>
    <w:rsid w:val="00DF6A8B"/>
    <w:rsid w:val="00DF719B"/>
    <w:rsid w:val="00DF771B"/>
    <w:rsid w:val="00DF7A9A"/>
    <w:rsid w:val="00DF7DC7"/>
    <w:rsid w:val="00E019FC"/>
    <w:rsid w:val="00E029C0"/>
    <w:rsid w:val="00E03C64"/>
    <w:rsid w:val="00E04E24"/>
    <w:rsid w:val="00E072B6"/>
    <w:rsid w:val="00E10A49"/>
    <w:rsid w:val="00E15841"/>
    <w:rsid w:val="00E17DEE"/>
    <w:rsid w:val="00E211AC"/>
    <w:rsid w:val="00E2175E"/>
    <w:rsid w:val="00E2706A"/>
    <w:rsid w:val="00E3121C"/>
    <w:rsid w:val="00E34186"/>
    <w:rsid w:val="00E3447C"/>
    <w:rsid w:val="00E35F0A"/>
    <w:rsid w:val="00E44776"/>
    <w:rsid w:val="00E448E4"/>
    <w:rsid w:val="00E4532C"/>
    <w:rsid w:val="00E4736F"/>
    <w:rsid w:val="00E5010F"/>
    <w:rsid w:val="00E5034F"/>
    <w:rsid w:val="00E5550F"/>
    <w:rsid w:val="00E5591E"/>
    <w:rsid w:val="00E61F25"/>
    <w:rsid w:val="00E61FE3"/>
    <w:rsid w:val="00E6277D"/>
    <w:rsid w:val="00E64094"/>
    <w:rsid w:val="00E656DD"/>
    <w:rsid w:val="00E6609B"/>
    <w:rsid w:val="00E678F2"/>
    <w:rsid w:val="00E67DD2"/>
    <w:rsid w:val="00E7098B"/>
    <w:rsid w:val="00E76E1F"/>
    <w:rsid w:val="00E8161D"/>
    <w:rsid w:val="00E92B80"/>
    <w:rsid w:val="00E94BE5"/>
    <w:rsid w:val="00E9778C"/>
    <w:rsid w:val="00EA0046"/>
    <w:rsid w:val="00EA057A"/>
    <w:rsid w:val="00EA462B"/>
    <w:rsid w:val="00EA5A52"/>
    <w:rsid w:val="00EA78D1"/>
    <w:rsid w:val="00EB221C"/>
    <w:rsid w:val="00EB23F2"/>
    <w:rsid w:val="00EB48A1"/>
    <w:rsid w:val="00EB5B37"/>
    <w:rsid w:val="00EB6178"/>
    <w:rsid w:val="00EC0AB5"/>
    <w:rsid w:val="00EC2939"/>
    <w:rsid w:val="00EC2F17"/>
    <w:rsid w:val="00EC2FA5"/>
    <w:rsid w:val="00EE193E"/>
    <w:rsid w:val="00EE44C4"/>
    <w:rsid w:val="00EE459B"/>
    <w:rsid w:val="00EE6CAF"/>
    <w:rsid w:val="00EE7894"/>
    <w:rsid w:val="00EE7F90"/>
    <w:rsid w:val="00EF1DF8"/>
    <w:rsid w:val="00EF3A1A"/>
    <w:rsid w:val="00EF6BFA"/>
    <w:rsid w:val="00F02FAA"/>
    <w:rsid w:val="00F0416B"/>
    <w:rsid w:val="00F04D35"/>
    <w:rsid w:val="00F057E4"/>
    <w:rsid w:val="00F06155"/>
    <w:rsid w:val="00F07BCA"/>
    <w:rsid w:val="00F12AC4"/>
    <w:rsid w:val="00F146F8"/>
    <w:rsid w:val="00F179D4"/>
    <w:rsid w:val="00F20C8A"/>
    <w:rsid w:val="00F22640"/>
    <w:rsid w:val="00F2342B"/>
    <w:rsid w:val="00F25DC9"/>
    <w:rsid w:val="00F3259B"/>
    <w:rsid w:val="00F32B21"/>
    <w:rsid w:val="00F32EA4"/>
    <w:rsid w:val="00F334F3"/>
    <w:rsid w:val="00F33A02"/>
    <w:rsid w:val="00F33FC5"/>
    <w:rsid w:val="00F369E8"/>
    <w:rsid w:val="00F40A4D"/>
    <w:rsid w:val="00F43DC1"/>
    <w:rsid w:val="00F45A52"/>
    <w:rsid w:val="00F46842"/>
    <w:rsid w:val="00F47837"/>
    <w:rsid w:val="00F57D1B"/>
    <w:rsid w:val="00F6205A"/>
    <w:rsid w:val="00F62847"/>
    <w:rsid w:val="00F64CFB"/>
    <w:rsid w:val="00F6502D"/>
    <w:rsid w:val="00F656D3"/>
    <w:rsid w:val="00F718AB"/>
    <w:rsid w:val="00F726C0"/>
    <w:rsid w:val="00F726C6"/>
    <w:rsid w:val="00F72A0D"/>
    <w:rsid w:val="00F72DAA"/>
    <w:rsid w:val="00F75AC4"/>
    <w:rsid w:val="00F7714A"/>
    <w:rsid w:val="00F82C7E"/>
    <w:rsid w:val="00F837ED"/>
    <w:rsid w:val="00F84F78"/>
    <w:rsid w:val="00F866F9"/>
    <w:rsid w:val="00F9033F"/>
    <w:rsid w:val="00F90C29"/>
    <w:rsid w:val="00F91443"/>
    <w:rsid w:val="00F93462"/>
    <w:rsid w:val="00F94A1C"/>
    <w:rsid w:val="00F95080"/>
    <w:rsid w:val="00F950F2"/>
    <w:rsid w:val="00FA0A82"/>
    <w:rsid w:val="00FA22DD"/>
    <w:rsid w:val="00FA48A4"/>
    <w:rsid w:val="00FB196E"/>
    <w:rsid w:val="00FB2730"/>
    <w:rsid w:val="00FB38D3"/>
    <w:rsid w:val="00FB516F"/>
    <w:rsid w:val="00FD19C0"/>
    <w:rsid w:val="00FD3F83"/>
    <w:rsid w:val="00FD432F"/>
    <w:rsid w:val="00FE44B6"/>
    <w:rsid w:val="00FE482D"/>
    <w:rsid w:val="00FE5A1E"/>
    <w:rsid w:val="00FE7DD6"/>
    <w:rsid w:val="00FF4B3A"/>
    <w:rsid w:val="00FF5549"/>
    <w:rsid w:val="00FF7009"/>
    <w:rsid w:val="0152F9A7"/>
    <w:rsid w:val="015C501E"/>
    <w:rsid w:val="024928A7"/>
    <w:rsid w:val="04C66C02"/>
    <w:rsid w:val="04D503D9"/>
    <w:rsid w:val="06BF71E6"/>
    <w:rsid w:val="06EFFAB5"/>
    <w:rsid w:val="09DCE973"/>
    <w:rsid w:val="0A78695E"/>
    <w:rsid w:val="0A99A13B"/>
    <w:rsid w:val="0AD2E538"/>
    <w:rsid w:val="0B1A2FF4"/>
    <w:rsid w:val="0C254F04"/>
    <w:rsid w:val="0C8C372F"/>
    <w:rsid w:val="0CE693B1"/>
    <w:rsid w:val="0D228950"/>
    <w:rsid w:val="0E33BEE3"/>
    <w:rsid w:val="1000B0E5"/>
    <w:rsid w:val="1043CD29"/>
    <w:rsid w:val="111340EC"/>
    <w:rsid w:val="11C4F02C"/>
    <w:rsid w:val="151193E2"/>
    <w:rsid w:val="18B3005D"/>
    <w:rsid w:val="1A53C2B4"/>
    <w:rsid w:val="1A6B8BCF"/>
    <w:rsid w:val="1AACE345"/>
    <w:rsid w:val="1B28C859"/>
    <w:rsid w:val="1B56AAA4"/>
    <w:rsid w:val="1B6A453A"/>
    <w:rsid w:val="1C55A9AD"/>
    <w:rsid w:val="1D76952A"/>
    <w:rsid w:val="1E3043FC"/>
    <w:rsid w:val="1E9BC441"/>
    <w:rsid w:val="1F61A666"/>
    <w:rsid w:val="1F7F1139"/>
    <w:rsid w:val="2013E673"/>
    <w:rsid w:val="2072E65B"/>
    <w:rsid w:val="21DEB7D6"/>
    <w:rsid w:val="21F303F7"/>
    <w:rsid w:val="225C988C"/>
    <w:rsid w:val="24A95AC3"/>
    <w:rsid w:val="2550C987"/>
    <w:rsid w:val="2686C588"/>
    <w:rsid w:val="288237A7"/>
    <w:rsid w:val="2B2319E2"/>
    <w:rsid w:val="2D891D5F"/>
    <w:rsid w:val="3005A3BA"/>
    <w:rsid w:val="30EE9AE7"/>
    <w:rsid w:val="3392BF52"/>
    <w:rsid w:val="3413BE7E"/>
    <w:rsid w:val="349DEBE8"/>
    <w:rsid w:val="36DB4992"/>
    <w:rsid w:val="36E4AA54"/>
    <w:rsid w:val="373D578F"/>
    <w:rsid w:val="3768AF47"/>
    <w:rsid w:val="37A3697C"/>
    <w:rsid w:val="38AC2F0E"/>
    <w:rsid w:val="38C2407A"/>
    <w:rsid w:val="3D04D155"/>
    <w:rsid w:val="3D25A4ED"/>
    <w:rsid w:val="3DB4CD93"/>
    <w:rsid w:val="3E653DB4"/>
    <w:rsid w:val="3F0E9899"/>
    <w:rsid w:val="3F5891FF"/>
    <w:rsid w:val="3F6AD1FD"/>
    <w:rsid w:val="3F705417"/>
    <w:rsid w:val="3F9A9219"/>
    <w:rsid w:val="3FEF288D"/>
    <w:rsid w:val="411440D0"/>
    <w:rsid w:val="4347A06A"/>
    <w:rsid w:val="44469E45"/>
    <w:rsid w:val="447AA85C"/>
    <w:rsid w:val="44F7B586"/>
    <w:rsid w:val="452D5E95"/>
    <w:rsid w:val="453FA4A2"/>
    <w:rsid w:val="458782A6"/>
    <w:rsid w:val="47204503"/>
    <w:rsid w:val="476DF039"/>
    <w:rsid w:val="47DDED60"/>
    <w:rsid w:val="488E5621"/>
    <w:rsid w:val="4A970B32"/>
    <w:rsid w:val="4ABB793F"/>
    <w:rsid w:val="4B4600EE"/>
    <w:rsid w:val="4C3EC413"/>
    <w:rsid w:val="4CC8BE3E"/>
    <w:rsid w:val="4FA16431"/>
    <w:rsid w:val="5054D14E"/>
    <w:rsid w:val="52D6A758"/>
    <w:rsid w:val="53233728"/>
    <w:rsid w:val="547BB43D"/>
    <w:rsid w:val="55BA93A4"/>
    <w:rsid w:val="55C17B25"/>
    <w:rsid w:val="568211C8"/>
    <w:rsid w:val="57413F33"/>
    <w:rsid w:val="58082665"/>
    <w:rsid w:val="591BA94A"/>
    <w:rsid w:val="5B4FFF30"/>
    <w:rsid w:val="5C68C634"/>
    <w:rsid w:val="5C8F7D64"/>
    <w:rsid w:val="61021B18"/>
    <w:rsid w:val="61BEDF80"/>
    <w:rsid w:val="61D25E2A"/>
    <w:rsid w:val="643306D7"/>
    <w:rsid w:val="64908803"/>
    <w:rsid w:val="64AD864B"/>
    <w:rsid w:val="64CC443F"/>
    <w:rsid w:val="65CA583F"/>
    <w:rsid w:val="6600C242"/>
    <w:rsid w:val="664B2B35"/>
    <w:rsid w:val="679AE9CC"/>
    <w:rsid w:val="69C0E209"/>
    <w:rsid w:val="6A9E6EAB"/>
    <w:rsid w:val="6F0C9818"/>
    <w:rsid w:val="7020A721"/>
    <w:rsid w:val="71207EE4"/>
    <w:rsid w:val="71E39D98"/>
    <w:rsid w:val="7288A295"/>
    <w:rsid w:val="73AF894D"/>
    <w:rsid w:val="73F5FDAE"/>
    <w:rsid w:val="7474696A"/>
    <w:rsid w:val="7479863C"/>
    <w:rsid w:val="7617EC35"/>
    <w:rsid w:val="77D2E548"/>
    <w:rsid w:val="7844AEE2"/>
    <w:rsid w:val="7A2CE2B5"/>
    <w:rsid w:val="7A733759"/>
    <w:rsid w:val="7B06EFBA"/>
    <w:rsid w:val="7B2459CE"/>
    <w:rsid w:val="7C6A9E5F"/>
    <w:rsid w:val="7E45ECD1"/>
    <w:rsid w:val="7F506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FA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46CDF"/>
    <w:pPr>
      <w:widowControl w:val="0"/>
      <w:jc w:val="both"/>
    </w:pPr>
    <w:rPr>
      <w:rFonts w:ascii="Verdana" w:eastAsia="ＭＳ Ｐゴシック" w:hAnsi="Verdana"/>
      <w:kern w:val="2"/>
      <w:sz w:val="22"/>
      <w:szCs w:val="22"/>
    </w:rPr>
  </w:style>
  <w:style w:type="paragraph" w:styleId="1">
    <w:name w:val="heading 1"/>
    <w:basedOn w:val="a1"/>
    <w:next w:val="a1"/>
    <w:link w:val="10"/>
    <w:qFormat/>
    <w:rsid w:val="007710AD"/>
    <w:pPr>
      <w:keepNext/>
      <w:numPr>
        <w:numId w:val="32"/>
      </w:numPr>
      <w:outlineLvl w:val="0"/>
    </w:pPr>
    <w:rPr>
      <w:rFonts w:ascii="ＭＳ Ｐ明朝" w:eastAsia="ＭＳ Ｐ明朝" w:hAnsi="ＭＳ Ｐ明朝" w:cstheme="majorBidi"/>
      <w:sz w:val="24"/>
      <w:szCs w:val="24"/>
    </w:rPr>
  </w:style>
  <w:style w:type="paragraph" w:styleId="2">
    <w:name w:val="heading 2"/>
    <w:basedOn w:val="a1"/>
    <w:next w:val="a1"/>
    <w:link w:val="20"/>
    <w:unhideWhenUsed/>
    <w:qFormat/>
    <w:rsid w:val="008A767D"/>
    <w:pPr>
      <w:keepNext/>
      <w:numPr>
        <w:ilvl w:val="1"/>
        <w:numId w:val="32"/>
      </w:numPr>
      <w:outlineLvl w:val="1"/>
    </w:pPr>
    <w:rPr>
      <w:rFonts w:ascii="ＭＳ Ｐ明朝" w:eastAsia="ＭＳ Ｐ明朝" w:hAnsi="ＭＳ Ｐ明朝" w:cstheme="majorBidi"/>
    </w:rPr>
  </w:style>
  <w:style w:type="paragraph" w:styleId="3">
    <w:name w:val="heading 3"/>
    <w:basedOn w:val="a1"/>
    <w:next w:val="a1"/>
    <w:link w:val="30"/>
    <w:unhideWhenUsed/>
    <w:qFormat/>
    <w:rsid w:val="00D64729"/>
    <w:pPr>
      <w:keepNext/>
      <w:numPr>
        <w:ilvl w:val="2"/>
        <w:numId w:val="32"/>
      </w:numPr>
      <w:ind w:leftChars="400" w:left="400"/>
      <w:outlineLvl w:val="2"/>
    </w:pPr>
    <w:rPr>
      <w:rFonts w:ascii="ＭＳ Ｐ明朝" w:eastAsia="ＭＳ Ｐ明朝" w:hAnsi="ＭＳ Ｐ明朝" w:cstheme="majorBidi"/>
    </w:rPr>
  </w:style>
  <w:style w:type="paragraph" w:styleId="4">
    <w:name w:val="heading 4"/>
    <w:basedOn w:val="a1"/>
    <w:next w:val="a1"/>
    <w:link w:val="40"/>
    <w:semiHidden/>
    <w:unhideWhenUsed/>
    <w:qFormat/>
    <w:rsid w:val="001A44FF"/>
    <w:pPr>
      <w:keepNext/>
      <w:ind w:leftChars="400" w:left="400"/>
      <w:outlineLvl w:val="3"/>
    </w:pPr>
    <w:rPr>
      <w:b/>
      <w:bC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uiPriority w:val="99"/>
  </w:style>
  <w:style w:type="character" w:styleId="a7">
    <w:name w:val="annotation reference"/>
    <w:rsid w:val="00417D17"/>
    <w:rPr>
      <w:sz w:val="18"/>
      <w:szCs w:val="18"/>
    </w:rPr>
  </w:style>
  <w:style w:type="paragraph" w:styleId="a8">
    <w:name w:val="footer"/>
    <w:basedOn w:val="a1"/>
    <w:pPr>
      <w:tabs>
        <w:tab w:val="center" w:pos="4252"/>
        <w:tab w:val="right" w:pos="8504"/>
      </w:tabs>
      <w:snapToGrid w:val="0"/>
    </w:pPr>
  </w:style>
  <w:style w:type="character" w:styleId="a9">
    <w:name w:val="page number"/>
    <w:basedOn w:val="a2"/>
  </w:style>
  <w:style w:type="paragraph" w:styleId="aa">
    <w:name w:val="Balloon Text"/>
    <w:basedOn w:val="a1"/>
    <w:semiHidden/>
    <w:rPr>
      <w:rFonts w:ascii="Arial" w:eastAsia="ＭＳ ゴシック" w:hAnsi="Arial"/>
      <w:sz w:val="18"/>
      <w:szCs w:val="18"/>
    </w:rPr>
  </w:style>
  <w:style w:type="paragraph" w:styleId="ab">
    <w:name w:val="header"/>
    <w:basedOn w:val="a1"/>
    <w:pPr>
      <w:tabs>
        <w:tab w:val="center" w:pos="4252"/>
        <w:tab w:val="right" w:pos="8504"/>
      </w:tabs>
      <w:snapToGrid w:val="0"/>
    </w:pPr>
  </w:style>
  <w:style w:type="paragraph" w:styleId="ac">
    <w:name w:val="annotation text"/>
    <w:basedOn w:val="a1"/>
    <w:link w:val="ad"/>
    <w:rsid w:val="00417D17"/>
    <w:pPr>
      <w:jc w:val="left"/>
    </w:pPr>
  </w:style>
  <w:style w:type="character" w:customStyle="1" w:styleId="ad">
    <w:name w:val="コメント文字列 (文字)"/>
    <w:link w:val="ac"/>
    <w:rsid w:val="00417D17"/>
    <w:rPr>
      <w:rFonts w:ascii="Verdana" w:eastAsia="ＭＳ Ｐゴシック" w:hAnsi="Verdana"/>
      <w:kern w:val="2"/>
      <w:sz w:val="22"/>
      <w:szCs w:val="22"/>
    </w:rPr>
  </w:style>
  <w:style w:type="paragraph" w:styleId="ae">
    <w:name w:val="annotation subject"/>
    <w:basedOn w:val="ac"/>
    <w:next w:val="ac"/>
    <w:link w:val="af"/>
    <w:rsid w:val="00417D17"/>
    <w:rPr>
      <w:b/>
      <w:bCs/>
    </w:rPr>
  </w:style>
  <w:style w:type="character" w:customStyle="1" w:styleId="af">
    <w:name w:val="コメント内容 (文字)"/>
    <w:link w:val="ae"/>
    <w:rsid w:val="00417D17"/>
    <w:rPr>
      <w:rFonts w:ascii="Verdana" w:eastAsia="ＭＳ Ｐゴシック" w:hAnsi="Verdana"/>
      <w:b/>
      <w:bCs/>
      <w:kern w:val="2"/>
      <w:sz w:val="22"/>
      <w:szCs w:val="22"/>
    </w:rPr>
  </w:style>
  <w:style w:type="character" w:customStyle="1" w:styleId="a6">
    <w:name w:val="日付 (文字)"/>
    <w:link w:val="a5"/>
    <w:uiPriority w:val="99"/>
    <w:locked/>
    <w:rsid w:val="00B35145"/>
    <w:rPr>
      <w:rFonts w:ascii="Verdana" w:eastAsia="ＭＳ Ｐゴシック" w:hAnsi="Verdana"/>
      <w:kern w:val="2"/>
      <w:sz w:val="22"/>
      <w:szCs w:val="22"/>
    </w:rPr>
  </w:style>
  <w:style w:type="paragraph" w:styleId="a">
    <w:name w:val="List Number"/>
    <w:basedOn w:val="a1"/>
    <w:rsid w:val="0089288A"/>
    <w:pPr>
      <w:numPr>
        <w:numId w:val="4"/>
      </w:numPr>
      <w:tabs>
        <w:tab w:val="clear" w:pos="24798"/>
        <w:tab w:val="num" w:pos="360"/>
      </w:tabs>
      <w:ind w:left="360" w:hangingChars="200" w:hanging="200"/>
    </w:pPr>
    <w:rPr>
      <w:rFonts w:ascii="ＭＳ Ｐ明朝" w:eastAsia="ＭＳ Ｐ明朝" w:hAnsi="Times New Roman"/>
      <w:kern w:val="0"/>
      <w:sz w:val="21"/>
      <w:szCs w:val="21"/>
    </w:rPr>
  </w:style>
  <w:style w:type="paragraph" w:styleId="af0">
    <w:name w:val="List Paragraph"/>
    <w:basedOn w:val="a1"/>
    <w:uiPriority w:val="34"/>
    <w:qFormat/>
    <w:rsid w:val="007F65F2"/>
    <w:pPr>
      <w:ind w:leftChars="400" w:left="840"/>
    </w:pPr>
  </w:style>
  <w:style w:type="table" w:customStyle="1" w:styleId="TableGrid">
    <w:name w:val="TableGrid"/>
    <w:rsid w:val="008C0D3D"/>
    <w:rPr>
      <w:rFonts w:asciiTheme="minorHAnsi" w:eastAsiaTheme="minorEastAsia" w:hAnsiTheme="minorHAnsi" w:cstheme="minorBidi"/>
      <w:kern w:val="2"/>
      <w:sz w:val="22"/>
      <w:szCs w:val="24"/>
      <w14:ligatures w14:val="standardContextual"/>
    </w:rPr>
    <w:tblPr>
      <w:tblCellMar>
        <w:top w:w="0" w:type="dxa"/>
        <w:left w:w="0" w:type="dxa"/>
        <w:bottom w:w="0" w:type="dxa"/>
        <w:right w:w="0" w:type="dxa"/>
      </w:tblCellMar>
    </w:tblPr>
  </w:style>
  <w:style w:type="character" w:customStyle="1" w:styleId="10">
    <w:name w:val="見出し 1 (文字)"/>
    <w:basedOn w:val="a2"/>
    <w:link w:val="1"/>
    <w:rsid w:val="007710AD"/>
    <w:rPr>
      <w:rFonts w:ascii="ＭＳ Ｐ明朝" w:eastAsia="ＭＳ Ｐ明朝" w:hAnsi="ＭＳ Ｐ明朝" w:cstheme="majorBidi"/>
      <w:kern w:val="2"/>
      <w:sz w:val="24"/>
      <w:szCs w:val="24"/>
    </w:rPr>
  </w:style>
  <w:style w:type="paragraph" w:styleId="af1">
    <w:name w:val="TOC Heading"/>
    <w:basedOn w:val="1"/>
    <w:next w:val="a1"/>
    <w:uiPriority w:val="39"/>
    <w:unhideWhenUsed/>
    <w:qFormat/>
    <w:rsid w:val="00CE4773"/>
    <w:pPr>
      <w:keepLines/>
      <w:widowControl/>
      <w:spacing w:before="240" w:line="259" w:lineRule="auto"/>
      <w:jc w:val="left"/>
      <w:outlineLvl w:val="9"/>
    </w:pPr>
    <w:rPr>
      <w:color w:val="365F91" w:themeColor="accent1" w:themeShade="BF"/>
      <w:kern w:val="0"/>
      <w:sz w:val="32"/>
      <w:szCs w:val="32"/>
    </w:rPr>
  </w:style>
  <w:style w:type="paragraph" w:customStyle="1" w:styleId="a0">
    <w:name w:val="大項目"/>
    <w:basedOn w:val="a1"/>
    <w:link w:val="af2"/>
    <w:qFormat/>
    <w:rsid w:val="0000085D"/>
    <w:pPr>
      <w:numPr>
        <w:numId w:val="1"/>
      </w:numPr>
    </w:pPr>
    <w:rPr>
      <w:rFonts w:ascii="ＭＳ Ｐ明朝" w:eastAsia="ＭＳ Ｐ明朝" w:hAnsi="ＭＳ Ｐ明朝"/>
    </w:rPr>
  </w:style>
  <w:style w:type="character" w:customStyle="1" w:styleId="af2">
    <w:name w:val="大項目 (文字)"/>
    <w:basedOn w:val="a2"/>
    <w:link w:val="a0"/>
    <w:rsid w:val="0000085D"/>
    <w:rPr>
      <w:rFonts w:ascii="ＭＳ Ｐ明朝" w:eastAsia="ＭＳ Ｐ明朝" w:hAnsi="ＭＳ Ｐ明朝"/>
      <w:kern w:val="2"/>
      <w:sz w:val="22"/>
      <w:szCs w:val="22"/>
    </w:rPr>
  </w:style>
  <w:style w:type="paragraph" w:styleId="11">
    <w:name w:val="toc 1"/>
    <w:basedOn w:val="a1"/>
    <w:next w:val="a1"/>
    <w:autoRedefine/>
    <w:uiPriority w:val="39"/>
    <w:unhideWhenUsed/>
    <w:rsid w:val="00620F56"/>
    <w:rPr>
      <w:rFonts w:eastAsia="ＭＳ Ｐ明朝"/>
    </w:rPr>
  </w:style>
  <w:style w:type="character" w:styleId="af3">
    <w:name w:val="Hyperlink"/>
    <w:basedOn w:val="a2"/>
    <w:uiPriority w:val="99"/>
    <w:unhideWhenUsed/>
    <w:rsid w:val="00BA6C40"/>
    <w:rPr>
      <w:color w:val="0000FF" w:themeColor="hyperlink"/>
      <w:u w:val="single"/>
    </w:rPr>
  </w:style>
  <w:style w:type="character" w:customStyle="1" w:styleId="20">
    <w:name w:val="見出し 2 (文字)"/>
    <w:basedOn w:val="a2"/>
    <w:link w:val="2"/>
    <w:rsid w:val="008A767D"/>
    <w:rPr>
      <w:rFonts w:ascii="ＭＳ Ｐ明朝" w:eastAsia="ＭＳ Ｐ明朝" w:hAnsi="ＭＳ Ｐ明朝" w:cstheme="majorBidi"/>
      <w:kern w:val="2"/>
      <w:sz w:val="22"/>
      <w:szCs w:val="22"/>
    </w:rPr>
  </w:style>
  <w:style w:type="paragraph" w:customStyle="1" w:styleId="12">
    <w:name w:val="スタイル 左  1 字"/>
    <w:basedOn w:val="a1"/>
    <w:rsid w:val="00F04D35"/>
    <w:pPr>
      <w:ind w:leftChars="100" w:left="210" w:firstLineChars="100" w:firstLine="210"/>
    </w:pPr>
    <w:rPr>
      <w:rFonts w:ascii="ＭＳ 明朝" w:eastAsia="ＭＳ 明朝" w:hAnsi="ＭＳ 明朝" w:cs="ＭＳ 明朝"/>
      <w:sz w:val="21"/>
      <w:szCs w:val="20"/>
    </w:rPr>
  </w:style>
  <w:style w:type="character" w:customStyle="1" w:styleId="30">
    <w:name w:val="見出し 3 (文字)"/>
    <w:basedOn w:val="a2"/>
    <w:link w:val="3"/>
    <w:rsid w:val="00D64729"/>
    <w:rPr>
      <w:rFonts w:ascii="ＭＳ Ｐ明朝" w:eastAsia="ＭＳ Ｐ明朝" w:hAnsi="ＭＳ Ｐ明朝" w:cstheme="majorBidi"/>
      <w:kern w:val="2"/>
      <w:sz w:val="22"/>
      <w:szCs w:val="22"/>
    </w:rPr>
  </w:style>
  <w:style w:type="character" w:customStyle="1" w:styleId="40">
    <w:name w:val="見出し 4 (文字)"/>
    <w:basedOn w:val="a2"/>
    <w:link w:val="4"/>
    <w:semiHidden/>
    <w:rsid w:val="001A44FF"/>
    <w:rPr>
      <w:rFonts w:ascii="Verdana" w:eastAsia="ＭＳ Ｐゴシック" w:hAnsi="Verdana"/>
      <w:b/>
      <w:bCs/>
      <w:kern w:val="2"/>
      <w:sz w:val="22"/>
      <w:szCs w:val="22"/>
    </w:rPr>
  </w:style>
  <w:style w:type="paragraph" w:styleId="21">
    <w:name w:val="toc 2"/>
    <w:basedOn w:val="11"/>
    <w:next w:val="a1"/>
    <w:autoRedefine/>
    <w:uiPriority w:val="39"/>
    <w:unhideWhenUsed/>
    <w:rsid w:val="00620F56"/>
    <w:pPr>
      <w:ind w:leftChars="100" w:left="220"/>
    </w:pPr>
  </w:style>
  <w:style w:type="paragraph" w:styleId="31">
    <w:name w:val="toc 3"/>
    <w:basedOn w:val="21"/>
    <w:next w:val="a1"/>
    <w:autoRedefine/>
    <w:uiPriority w:val="39"/>
    <w:unhideWhenUsed/>
    <w:rsid w:val="007516A4"/>
    <w:pPr>
      <w:ind w:leftChars="200" w:left="440"/>
    </w:pPr>
  </w:style>
  <w:style w:type="paragraph" w:styleId="af4">
    <w:name w:val="footnote text"/>
    <w:basedOn w:val="a1"/>
    <w:link w:val="af5"/>
    <w:semiHidden/>
    <w:unhideWhenUsed/>
    <w:rsid w:val="00EF1DF8"/>
    <w:pPr>
      <w:snapToGrid w:val="0"/>
      <w:jc w:val="left"/>
    </w:pPr>
  </w:style>
  <w:style w:type="character" w:customStyle="1" w:styleId="af5">
    <w:name w:val="脚注文字列 (文字)"/>
    <w:basedOn w:val="a2"/>
    <w:link w:val="af4"/>
    <w:semiHidden/>
    <w:rsid w:val="00EF1DF8"/>
    <w:rPr>
      <w:rFonts w:ascii="Verdana" w:eastAsia="ＭＳ Ｐゴシック" w:hAnsi="Verdana"/>
      <w:kern w:val="2"/>
      <w:sz w:val="22"/>
      <w:szCs w:val="22"/>
    </w:rPr>
  </w:style>
  <w:style w:type="character" w:styleId="af6">
    <w:name w:val="footnote reference"/>
    <w:basedOn w:val="a2"/>
    <w:semiHidden/>
    <w:unhideWhenUsed/>
    <w:rsid w:val="00EF1DF8"/>
    <w:rPr>
      <w:vertAlign w:val="superscript"/>
    </w:rPr>
  </w:style>
  <w:style w:type="paragraph" w:customStyle="1" w:styleId="32">
    <w:name w:val="本文3"/>
    <w:basedOn w:val="12"/>
    <w:rsid w:val="004F65E1"/>
    <w:pPr>
      <w:ind w:leftChars="300" w:left="630"/>
    </w:pPr>
  </w:style>
  <w:style w:type="paragraph" w:styleId="41">
    <w:name w:val="toc 4"/>
    <w:basedOn w:val="31"/>
    <w:next w:val="a1"/>
    <w:autoRedefine/>
    <w:semiHidden/>
    <w:unhideWhenUsed/>
    <w:rsid w:val="00620F56"/>
    <w:pPr>
      <w:ind w:leftChars="300" w:left="660"/>
    </w:pPr>
  </w:style>
  <w:style w:type="paragraph" w:styleId="5">
    <w:name w:val="toc 5"/>
    <w:basedOn w:val="41"/>
    <w:next w:val="a1"/>
    <w:autoRedefine/>
    <w:semiHidden/>
    <w:unhideWhenUsed/>
    <w:rsid w:val="00620F56"/>
    <w:pPr>
      <w:ind w:leftChars="400" w:left="880"/>
    </w:pPr>
  </w:style>
  <w:style w:type="paragraph" w:styleId="6">
    <w:name w:val="toc 6"/>
    <w:basedOn w:val="5"/>
    <w:next w:val="a1"/>
    <w:autoRedefine/>
    <w:semiHidden/>
    <w:unhideWhenUsed/>
    <w:rsid w:val="00620F56"/>
    <w:pPr>
      <w:ind w:leftChars="500" w:left="1100"/>
    </w:pPr>
  </w:style>
  <w:style w:type="paragraph" w:styleId="7">
    <w:name w:val="toc 7"/>
    <w:basedOn w:val="6"/>
    <w:next w:val="a1"/>
    <w:autoRedefine/>
    <w:semiHidden/>
    <w:unhideWhenUsed/>
    <w:rsid w:val="00620F56"/>
    <w:pPr>
      <w:ind w:leftChars="600" w:left="1320"/>
    </w:pPr>
  </w:style>
  <w:style w:type="paragraph" w:styleId="8">
    <w:name w:val="toc 8"/>
    <w:basedOn w:val="7"/>
    <w:next w:val="a1"/>
    <w:autoRedefine/>
    <w:semiHidden/>
    <w:unhideWhenUsed/>
    <w:rsid w:val="00620F56"/>
    <w:pPr>
      <w:ind w:leftChars="700" w:left="1540"/>
    </w:pPr>
  </w:style>
  <w:style w:type="paragraph" w:styleId="9">
    <w:name w:val="toc 9"/>
    <w:basedOn w:val="8"/>
    <w:next w:val="a1"/>
    <w:autoRedefine/>
    <w:semiHidden/>
    <w:unhideWhenUsed/>
    <w:rsid w:val="00620F56"/>
    <w:pPr>
      <w:ind w:leftChars="800"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564">
      <w:bodyDiv w:val="1"/>
      <w:marLeft w:val="0"/>
      <w:marRight w:val="0"/>
      <w:marTop w:val="0"/>
      <w:marBottom w:val="0"/>
      <w:divBdr>
        <w:top w:val="none" w:sz="0" w:space="0" w:color="auto"/>
        <w:left w:val="none" w:sz="0" w:space="0" w:color="auto"/>
        <w:bottom w:val="none" w:sz="0" w:space="0" w:color="auto"/>
        <w:right w:val="none" w:sz="0" w:space="0" w:color="auto"/>
      </w:divBdr>
    </w:div>
    <w:div w:id="38827313">
      <w:bodyDiv w:val="1"/>
      <w:marLeft w:val="0"/>
      <w:marRight w:val="0"/>
      <w:marTop w:val="0"/>
      <w:marBottom w:val="0"/>
      <w:divBdr>
        <w:top w:val="none" w:sz="0" w:space="0" w:color="auto"/>
        <w:left w:val="none" w:sz="0" w:space="0" w:color="auto"/>
        <w:bottom w:val="none" w:sz="0" w:space="0" w:color="auto"/>
        <w:right w:val="none" w:sz="0" w:space="0" w:color="auto"/>
      </w:divBdr>
    </w:div>
    <w:div w:id="50616187">
      <w:bodyDiv w:val="1"/>
      <w:marLeft w:val="0"/>
      <w:marRight w:val="0"/>
      <w:marTop w:val="0"/>
      <w:marBottom w:val="0"/>
      <w:divBdr>
        <w:top w:val="none" w:sz="0" w:space="0" w:color="auto"/>
        <w:left w:val="none" w:sz="0" w:space="0" w:color="auto"/>
        <w:bottom w:val="none" w:sz="0" w:space="0" w:color="auto"/>
        <w:right w:val="none" w:sz="0" w:space="0" w:color="auto"/>
      </w:divBdr>
    </w:div>
    <w:div w:id="61611128">
      <w:bodyDiv w:val="1"/>
      <w:marLeft w:val="0"/>
      <w:marRight w:val="0"/>
      <w:marTop w:val="0"/>
      <w:marBottom w:val="0"/>
      <w:divBdr>
        <w:top w:val="none" w:sz="0" w:space="0" w:color="auto"/>
        <w:left w:val="none" w:sz="0" w:space="0" w:color="auto"/>
        <w:bottom w:val="none" w:sz="0" w:space="0" w:color="auto"/>
        <w:right w:val="none" w:sz="0" w:space="0" w:color="auto"/>
      </w:divBdr>
    </w:div>
    <w:div w:id="69352277">
      <w:bodyDiv w:val="1"/>
      <w:marLeft w:val="0"/>
      <w:marRight w:val="0"/>
      <w:marTop w:val="0"/>
      <w:marBottom w:val="0"/>
      <w:divBdr>
        <w:top w:val="none" w:sz="0" w:space="0" w:color="auto"/>
        <w:left w:val="none" w:sz="0" w:space="0" w:color="auto"/>
        <w:bottom w:val="none" w:sz="0" w:space="0" w:color="auto"/>
        <w:right w:val="none" w:sz="0" w:space="0" w:color="auto"/>
      </w:divBdr>
    </w:div>
    <w:div w:id="95685497">
      <w:bodyDiv w:val="1"/>
      <w:marLeft w:val="0"/>
      <w:marRight w:val="0"/>
      <w:marTop w:val="0"/>
      <w:marBottom w:val="0"/>
      <w:divBdr>
        <w:top w:val="none" w:sz="0" w:space="0" w:color="auto"/>
        <w:left w:val="none" w:sz="0" w:space="0" w:color="auto"/>
        <w:bottom w:val="none" w:sz="0" w:space="0" w:color="auto"/>
        <w:right w:val="none" w:sz="0" w:space="0" w:color="auto"/>
      </w:divBdr>
    </w:div>
    <w:div w:id="99106965">
      <w:bodyDiv w:val="1"/>
      <w:marLeft w:val="0"/>
      <w:marRight w:val="0"/>
      <w:marTop w:val="0"/>
      <w:marBottom w:val="0"/>
      <w:divBdr>
        <w:top w:val="none" w:sz="0" w:space="0" w:color="auto"/>
        <w:left w:val="none" w:sz="0" w:space="0" w:color="auto"/>
        <w:bottom w:val="none" w:sz="0" w:space="0" w:color="auto"/>
        <w:right w:val="none" w:sz="0" w:space="0" w:color="auto"/>
      </w:divBdr>
    </w:div>
    <w:div w:id="140971167">
      <w:bodyDiv w:val="1"/>
      <w:marLeft w:val="0"/>
      <w:marRight w:val="0"/>
      <w:marTop w:val="0"/>
      <w:marBottom w:val="0"/>
      <w:divBdr>
        <w:top w:val="none" w:sz="0" w:space="0" w:color="auto"/>
        <w:left w:val="none" w:sz="0" w:space="0" w:color="auto"/>
        <w:bottom w:val="none" w:sz="0" w:space="0" w:color="auto"/>
        <w:right w:val="none" w:sz="0" w:space="0" w:color="auto"/>
      </w:divBdr>
    </w:div>
    <w:div w:id="158078272">
      <w:bodyDiv w:val="1"/>
      <w:marLeft w:val="0"/>
      <w:marRight w:val="0"/>
      <w:marTop w:val="0"/>
      <w:marBottom w:val="0"/>
      <w:divBdr>
        <w:top w:val="none" w:sz="0" w:space="0" w:color="auto"/>
        <w:left w:val="none" w:sz="0" w:space="0" w:color="auto"/>
        <w:bottom w:val="none" w:sz="0" w:space="0" w:color="auto"/>
        <w:right w:val="none" w:sz="0" w:space="0" w:color="auto"/>
      </w:divBdr>
    </w:div>
    <w:div w:id="204028675">
      <w:bodyDiv w:val="1"/>
      <w:marLeft w:val="0"/>
      <w:marRight w:val="0"/>
      <w:marTop w:val="0"/>
      <w:marBottom w:val="0"/>
      <w:divBdr>
        <w:top w:val="none" w:sz="0" w:space="0" w:color="auto"/>
        <w:left w:val="none" w:sz="0" w:space="0" w:color="auto"/>
        <w:bottom w:val="none" w:sz="0" w:space="0" w:color="auto"/>
        <w:right w:val="none" w:sz="0" w:space="0" w:color="auto"/>
      </w:divBdr>
    </w:div>
    <w:div w:id="246614797">
      <w:bodyDiv w:val="1"/>
      <w:marLeft w:val="0"/>
      <w:marRight w:val="0"/>
      <w:marTop w:val="0"/>
      <w:marBottom w:val="0"/>
      <w:divBdr>
        <w:top w:val="none" w:sz="0" w:space="0" w:color="auto"/>
        <w:left w:val="none" w:sz="0" w:space="0" w:color="auto"/>
        <w:bottom w:val="none" w:sz="0" w:space="0" w:color="auto"/>
        <w:right w:val="none" w:sz="0" w:space="0" w:color="auto"/>
      </w:divBdr>
    </w:div>
    <w:div w:id="259342481">
      <w:bodyDiv w:val="1"/>
      <w:marLeft w:val="0"/>
      <w:marRight w:val="0"/>
      <w:marTop w:val="0"/>
      <w:marBottom w:val="0"/>
      <w:divBdr>
        <w:top w:val="none" w:sz="0" w:space="0" w:color="auto"/>
        <w:left w:val="none" w:sz="0" w:space="0" w:color="auto"/>
        <w:bottom w:val="none" w:sz="0" w:space="0" w:color="auto"/>
        <w:right w:val="none" w:sz="0" w:space="0" w:color="auto"/>
      </w:divBdr>
    </w:div>
    <w:div w:id="342972100">
      <w:bodyDiv w:val="1"/>
      <w:marLeft w:val="0"/>
      <w:marRight w:val="0"/>
      <w:marTop w:val="0"/>
      <w:marBottom w:val="0"/>
      <w:divBdr>
        <w:top w:val="none" w:sz="0" w:space="0" w:color="auto"/>
        <w:left w:val="none" w:sz="0" w:space="0" w:color="auto"/>
        <w:bottom w:val="none" w:sz="0" w:space="0" w:color="auto"/>
        <w:right w:val="none" w:sz="0" w:space="0" w:color="auto"/>
      </w:divBdr>
    </w:div>
    <w:div w:id="391201990">
      <w:bodyDiv w:val="1"/>
      <w:marLeft w:val="0"/>
      <w:marRight w:val="0"/>
      <w:marTop w:val="0"/>
      <w:marBottom w:val="0"/>
      <w:divBdr>
        <w:top w:val="none" w:sz="0" w:space="0" w:color="auto"/>
        <w:left w:val="none" w:sz="0" w:space="0" w:color="auto"/>
        <w:bottom w:val="none" w:sz="0" w:space="0" w:color="auto"/>
        <w:right w:val="none" w:sz="0" w:space="0" w:color="auto"/>
      </w:divBdr>
    </w:div>
    <w:div w:id="409083380">
      <w:bodyDiv w:val="1"/>
      <w:marLeft w:val="0"/>
      <w:marRight w:val="0"/>
      <w:marTop w:val="0"/>
      <w:marBottom w:val="0"/>
      <w:divBdr>
        <w:top w:val="none" w:sz="0" w:space="0" w:color="auto"/>
        <w:left w:val="none" w:sz="0" w:space="0" w:color="auto"/>
        <w:bottom w:val="none" w:sz="0" w:space="0" w:color="auto"/>
        <w:right w:val="none" w:sz="0" w:space="0" w:color="auto"/>
      </w:divBdr>
    </w:div>
    <w:div w:id="452216099">
      <w:bodyDiv w:val="1"/>
      <w:marLeft w:val="0"/>
      <w:marRight w:val="0"/>
      <w:marTop w:val="0"/>
      <w:marBottom w:val="0"/>
      <w:divBdr>
        <w:top w:val="none" w:sz="0" w:space="0" w:color="auto"/>
        <w:left w:val="none" w:sz="0" w:space="0" w:color="auto"/>
        <w:bottom w:val="none" w:sz="0" w:space="0" w:color="auto"/>
        <w:right w:val="none" w:sz="0" w:space="0" w:color="auto"/>
      </w:divBdr>
    </w:div>
    <w:div w:id="561334385">
      <w:bodyDiv w:val="1"/>
      <w:marLeft w:val="0"/>
      <w:marRight w:val="0"/>
      <w:marTop w:val="0"/>
      <w:marBottom w:val="0"/>
      <w:divBdr>
        <w:top w:val="none" w:sz="0" w:space="0" w:color="auto"/>
        <w:left w:val="none" w:sz="0" w:space="0" w:color="auto"/>
        <w:bottom w:val="none" w:sz="0" w:space="0" w:color="auto"/>
        <w:right w:val="none" w:sz="0" w:space="0" w:color="auto"/>
      </w:divBdr>
    </w:div>
    <w:div w:id="564529714">
      <w:bodyDiv w:val="1"/>
      <w:marLeft w:val="0"/>
      <w:marRight w:val="0"/>
      <w:marTop w:val="0"/>
      <w:marBottom w:val="0"/>
      <w:divBdr>
        <w:top w:val="none" w:sz="0" w:space="0" w:color="auto"/>
        <w:left w:val="none" w:sz="0" w:space="0" w:color="auto"/>
        <w:bottom w:val="none" w:sz="0" w:space="0" w:color="auto"/>
        <w:right w:val="none" w:sz="0" w:space="0" w:color="auto"/>
      </w:divBdr>
    </w:div>
    <w:div w:id="586382007">
      <w:bodyDiv w:val="1"/>
      <w:marLeft w:val="0"/>
      <w:marRight w:val="0"/>
      <w:marTop w:val="0"/>
      <w:marBottom w:val="0"/>
      <w:divBdr>
        <w:top w:val="none" w:sz="0" w:space="0" w:color="auto"/>
        <w:left w:val="none" w:sz="0" w:space="0" w:color="auto"/>
        <w:bottom w:val="none" w:sz="0" w:space="0" w:color="auto"/>
        <w:right w:val="none" w:sz="0" w:space="0" w:color="auto"/>
      </w:divBdr>
    </w:div>
    <w:div w:id="708182671">
      <w:bodyDiv w:val="1"/>
      <w:marLeft w:val="0"/>
      <w:marRight w:val="0"/>
      <w:marTop w:val="0"/>
      <w:marBottom w:val="0"/>
      <w:divBdr>
        <w:top w:val="none" w:sz="0" w:space="0" w:color="auto"/>
        <w:left w:val="none" w:sz="0" w:space="0" w:color="auto"/>
        <w:bottom w:val="none" w:sz="0" w:space="0" w:color="auto"/>
        <w:right w:val="none" w:sz="0" w:space="0" w:color="auto"/>
      </w:divBdr>
    </w:div>
    <w:div w:id="884565928">
      <w:bodyDiv w:val="1"/>
      <w:marLeft w:val="0"/>
      <w:marRight w:val="0"/>
      <w:marTop w:val="0"/>
      <w:marBottom w:val="0"/>
      <w:divBdr>
        <w:top w:val="none" w:sz="0" w:space="0" w:color="auto"/>
        <w:left w:val="none" w:sz="0" w:space="0" w:color="auto"/>
        <w:bottom w:val="none" w:sz="0" w:space="0" w:color="auto"/>
        <w:right w:val="none" w:sz="0" w:space="0" w:color="auto"/>
      </w:divBdr>
    </w:div>
    <w:div w:id="916356307">
      <w:bodyDiv w:val="1"/>
      <w:marLeft w:val="0"/>
      <w:marRight w:val="0"/>
      <w:marTop w:val="0"/>
      <w:marBottom w:val="0"/>
      <w:divBdr>
        <w:top w:val="none" w:sz="0" w:space="0" w:color="auto"/>
        <w:left w:val="none" w:sz="0" w:space="0" w:color="auto"/>
        <w:bottom w:val="none" w:sz="0" w:space="0" w:color="auto"/>
        <w:right w:val="none" w:sz="0" w:space="0" w:color="auto"/>
      </w:divBdr>
    </w:div>
    <w:div w:id="997002044">
      <w:bodyDiv w:val="1"/>
      <w:marLeft w:val="0"/>
      <w:marRight w:val="0"/>
      <w:marTop w:val="0"/>
      <w:marBottom w:val="0"/>
      <w:divBdr>
        <w:top w:val="none" w:sz="0" w:space="0" w:color="auto"/>
        <w:left w:val="none" w:sz="0" w:space="0" w:color="auto"/>
        <w:bottom w:val="none" w:sz="0" w:space="0" w:color="auto"/>
        <w:right w:val="none" w:sz="0" w:space="0" w:color="auto"/>
      </w:divBdr>
    </w:div>
    <w:div w:id="997348503">
      <w:bodyDiv w:val="1"/>
      <w:marLeft w:val="0"/>
      <w:marRight w:val="0"/>
      <w:marTop w:val="0"/>
      <w:marBottom w:val="0"/>
      <w:divBdr>
        <w:top w:val="none" w:sz="0" w:space="0" w:color="auto"/>
        <w:left w:val="none" w:sz="0" w:space="0" w:color="auto"/>
        <w:bottom w:val="none" w:sz="0" w:space="0" w:color="auto"/>
        <w:right w:val="none" w:sz="0" w:space="0" w:color="auto"/>
      </w:divBdr>
    </w:div>
    <w:div w:id="1061174387">
      <w:bodyDiv w:val="1"/>
      <w:marLeft w:val="0"/>
      <w:marRight w:val="0"/>
      <w:marTop w:val="0"/>
      <w:marBottom w:val="0"/>
      <w:divBdr>
        <w:top w:val="none" w:sz="0" w:space="0" w:color="auto"/>
        <w:left w:val="none" w:sz="0" w:space="0" w:color="auto"/>
        <w:bottom w:val="none" w:sz="0" w:space="0" w:color="auto"/>
        <w:right w:val="none" w:sz="0" w:space="0" w:color="auto"/>
      </w:divBdr>
    </w:div>
    <w:div w:id="1080517806">
      <w:bodyDiv w:val="1"/>
      <w:marLeft w:val="0"/>
      <w:marRight w:val="0"/>
      <w:marTop w:val="0"/>
      <w:marBottom w:val="0"/>
      <w:divBdr>
        <w:top w:val="none" w:sz="0" w:space="0" w:color="auto"/>
        <w:left w:val="none" w:sz="0" w:space="0" w:color="auto"/>
        <w:bottom w:val="none" w:sz="0" w:space="0" w:color="auto"/>
        <w:right w:val="none" w:sz="0" w:space="0" w:color="auto"/>
      </w:divBdr>
    </w:div>
    <w:div w:id="1199857068">
      <w:bodyDiv w:val="1"/>
      <w:marLeft w:val="0"/>
      <w:marRight w:val="0"/>
      <w:marTop w:val="0"/>
      <w:marBottom w:val="0"/>
      <w:divBdr>
        <w:top w:val="none" w:sz="0" w:space="0" w:color="auto"/>
        <w:left w:val="none" w:sz="0" w:space="0" w:color="auto"/>
        <w:bottom w:val="none" w:sz="0" w:space="0" w:color="auto"/>
        <w:right w:val="none" w:sz="0" w:space="0" w:color="auto"/>
      </w:divBdr>
    </w:div>
    <w:div w:id="1328556390">
      <w:bodyDiv w:val="1"/>
      <w:marLeft w:val="0"/>
      <w:marRight w:val="0"/>
      <w:marTop w:val="0"/>
      <w:marBottom w:val="0"/>
      <w:divBdr>
        <w:top w:val="none" w:sz="0" w:space="0" w:color="auto"/>
        <w:left w:val="none" w:sz="0" w:space="0" w:color="auto"/>
        <w:bottom w:val="none" w:sz="0" w:space="0" w:color="auto"/>
        <w:right w:val="none" w:sz="0" w:space="0" w:color="auto"/>
      </w:divBdr>
    </w:div>
    <w:div w:id="1549294267">
      <w:bodyDiv w:val="1"/>
      <w:marLeft w:val="0"/>
      <w:marRight w:val="0"/>
      <w:marTop w:val="0"/>
      <w:marBottom w:val="0"/>
      <w:divBdr>
        <w:top w:val="none" w:sz="0" w:space="0" w:color="auto"/>
        <w:left w:val="none" w:sz="0" w:space="0" w:color="auto"/>
        <w:bottom w:val="none" w:sz="0" w:space="0" w:color="auto"/>
        <w:right w:val="none" w:sz="0" w:space="0" w:color="auto"/>
      </w:divBdr>
    </w:div>
    <w:div w:id="1581057648">
      <w:bodyDiv w:val="1"/>
      <w:marLeft w:val="0"/>
      <w:marRight w:val="0"/>
      <w:marTop w:val="0"/>
      <w:marBottom w:val="0"/>
      <w:divBdr>
        <w:top w:val="none" w:sz="0" w:space="0" w:color="auto"/>
        <w:left w:val="none" w:sz="0" w:space="0" w:color="auto"/>
        <w:bottom w:val="none" w:sz="0" w:space="0" w:color="auto"/>
        <w:right w:val="none" w:sz="0" w:space="0" w:color="auto"/>
      </w:divBdr>
    </w:div>
    <w:div w:id="1582761813">
      <w:bodyDiv w:val="1"/>
      <w:marLeft w:val="0"/>
      <w:marRight w:val="0"/>
      <w:marTop w:val="0"/>
      <w:marBottom w:val="0"/>
      <w:divBdr>
        <w:top w:val="none" w:sz="0" w:space="0" w:color="auto"/>
        <w:left w:val="none" w:sz="0" w:space="0" w:color="auto"/>
        <w:bottom w:val="none" w:sz="0" w:space="0" w:color="auto"/>
        <w:right w:val="none" w:sz="0" w:space="0" w:color="auto"/>
      </w:divBdr>
    </w:div>
    <w:div w:id="1612740340">
      <w:bodyDiv w:val="1"/>
      <w:marLeft w:val="0"/>
      <w:marRight w:val="0"/>
      <w:marTop w:val="0"/>
      <w:marBottom w:val="0"/>
      <w:divBdr>
        <w:top w:val="none" w:sz="0" w:space="0" w:color="auto"/>
        <w:left w:val="none" w:sz="0" w:space="0" w:color="auto"/>
        <w:bottom w:val="none" w:sz="0" w:space="0" w:color="auto"/>
        <w:right w:val="none" w:sz="0" w:space="0" w:color="auto"/>
      </w:divBdr>
    </w:div>
    <w:div w:id="1643846359">
      <w:bodyDiv w:val="1"/>
      <w:marLeft w:val="0"/>
      <w:marRight w:val="0"/>
      <w:marTop w:val="0"/>
      <w:marBottom w:val="0"/>
      <w:divBdr>
        <w:top w:val="none" w:sz="0" w:space="0" w:color="auto"/>
        <w:left w:val="none" w:sz="0" w:space="0" w:color="auto"/>
        <w:bottom w:val="none" w:sz="0" w:space="0" w:color="auto"/>
        <w:right w:val="none" w:sz="0" w:space="0" w:color="auto"/>
      </w:divBdr>
    </w:div>
    <w:div w:id="1644849744">
      <w:bodyDiv w:val="1"/>
      <w:marLeft w:val="0"/>
      <w:marRight w:val="0"/>
      <w:marTop w:val="0"/>
      <w:marBottom w:val="0"/>
      <w:divBdr>
        <w:top w:val="none" w:sz="0" w:space="0" w:color="auto"/>
        <w:left w:val="none" w:sz="0" w:space="0" w:color="auto"/>
        <w:bottom w:val="none" w:sz="0" w:space="0" w:color="auto"/>
        <w:right w:val="none" w:sz="0" w:space="0" w:color="auto"/>
      </w:divBdr>
    </w:div>
    <w:div w:id="1719548184">
      <w:bodyDiv w:val="1"/>
      <w:marLeft w:val="0"/>
      <w:marRight w:val="0"/>
      <w:marTop w:val="0"/>
      <w:marBottom w:val="0"/>
      <w:divBdr>
        <w:top w:val="none" w:sz="0" w:space="0" w:color="auto"/>
        <w:left w:val="none" w:sz="0" w:space="0" w:color="auto"/>
        <w:bottom w:val="none" w:sz="0" w:space="0" w:color="auto"/>
        <w:right w:val="none" w:sz="0" w:space="0" w:color="auto"/>
      </w:divBdr>
    </w:div>
    <w:div w:id="1746797541">
      <w:bodyDiv w:val="1"/>
      <w:marLeft w:val="0"/>
      <w:marRight w:val="0"/>
      <w:marTop w:val="0"/>
      <w:marBottom w:val="0"/>
      <w:divBdr>
        <w:top w:val="none" w:sz="0" w:space="0" w:color="auto"/>
        <w:left w:val="none" w:sz="0" w:space="0" w:color="auto"/>
        <w:bottom w:val="none" w:sz="0" w:space="0" w:color="auto"/>
        <w:right w:val="none" w:sz="0" w:space="0" w:color="auto"/>
      </w:divBdr>
    </w:div>
    <w:div w:id="1798143029">
      <w:bodyDiv w:val="1"/>
      <w:marLeft w:val="0"/>
      <w:marRight w:val="0"/>
      <w:marTop w:val="0"/>
      <w:marBottom w:val="0"/>
      <w:divBdr>
        <w:top w:val="none" w:sz="0" w:space="0" w:color="auto"/>
        <w:left w:val="none" w:sz="0" w:space="0" w:color="auto"/>
        <w:bottom w:val="none" w:sz="0" w:space="0" w:color="auto"/>
        <w:right w:val="none" w:sz="0" w:space="0" w:color="auto"/>
      </w:divBdr>
    </w:div>
    <w:div w:id="1986004745">
      <w:bodyDiv w:val="1"/>
      <w:marLeft w:val="0"/>
      <w:marRight w:val="0"/>
      <w:marTop w:val="0"/>
      <w:marBottom w:val="0"/>
      <w:divBdr>
        <w:top w:val="none" w:sz="0" w:space="0" w:color="auto"/>
        <w:left w:val="none" w:sz="0" w:space="0" w:color="auto"/>
        <w:bottom w:val="none" w:sz="0" w:space="0" w:color="auto"/>
        <w:right w:val="none" w:sz="0" w:space="0" w:color="auto"/>
      </w:divBdr>
    </w:div>
    <w:div w:id="2089497461">
      <w:bodyDiv w:val="1"/>
      <w:marLeft w:val="0"/>
      <w:marRight w:val="0"/>
      <w:marTop w:val="0"/>
      <w:marBottom w:val="0"/>
      <w:divBdr>
        <w:top w:val="none" w:sz="0" w:space="0" w:color="auto"/>
        <w:left w:val="none" w:sz="0" w:space="0" w:color="auto"/>
        <w:bottom w:val="none" w:sz="0" w:space="0" w:color="auto"/>
        <w:right w:val="none" w:sz="0" w:space="0" w:color="auto"/>
      </w:divBdr>
    </w:div>
    <w:div w:id="21232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7892</Words>
  <Characters>3498</Characters>
  <Application>Microsoft Office Word</Application>
  <DocSecurity>0</DocSecurity>
  <Lines>29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2026-06-16T00:37:00Z</dcterms:created>
  <dcterms:modified xsi:type="dcterms:W3CDTF">2026-06-17T07:58:00Z</dcterms:modified>
</cp:coreProperties>
</file>