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rsidR="00742C39" w:rsidRDefault="00E47F20"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E47F20" w:rsidP="00EC1456">
      <w:pPr>
        <w:ind w:firstLineChars="100" w:firstLine="223"/>
        <w:rPr>
          <w:kern w:val="0"/>
          <w:sz w:val="24"/>
        </w:rPr>
      </w:pPr>
      <w:r>
        <w:rPr>
          <w:rFonts w:hint="eastAsia"/>
          <w:kern w:val="0"/>
          <w:sz w:val="24"/>
        </w:rPr>
        <w:t>令和</w:t>
      </w:r>
      <w:r w:rsidR="00780C57">
        <w:rPr>
          <w:rFonts w:hint="eastAsia"/>
          <w:kern w:val="0"/>
          <w:sz w:val="24"/>
        </w:rPr>
        <w:t>５年５月２４</w:t>
      </w:r>
      <w:r w:rsidR="00742C39">
        <w:rPr>
          <w:rFonts w:hint="eastAsia"/>
          <w:kern w:val="0"/>
          <w:sz w:val="24"/>
        </w:rPr>
        <w:t>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rsidR="00742C39" w:rsidRPr="00515FD9" w:rsidRDefault="001A3FBE" w:rsidP="00742C39">
            <w:pPr>
              <w:rPr>
                <w:sz w:val="24"/>
              </w:rPr>
            </w:pPr>
            <w:r>
              <w:rPr>
                <w:rFonts w:hint="eastAsia"/>
                <w:sz w:val="24"/>
              </w:rPr>
              <w:t>南富良野高等学校校舎耐震改修及び大規模改修に伴う電気</w:t>
            </w:r>
            <w:bookmarkStart w:id="0" w:name="_GoBack"/>
            <w:bookmarkEnd w:id="0"/>
            <w:r w:rsidR="0079020B">
              <w:rPr>
                <w:rFonts w:hint="eastAsia"/>
                <w:sz w:val="24"/>
              </w:rPr>
              <w:t>設備</w:t>
            </w:r>
            <w:r w:rsidR="00780C57" w:rsidRPr="00780C57">
              <w:rPr>
                <w:rFonts w:hint="eastAsia"/>
                <w:sz w:val="24"/>
              </w:rPr>
              <w:t>工事</w:t>
            </w:r>
          </w:p>
        </w:tc>
      </w:tr>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rsidR="00742C39" w:rsidRPr="00515FD9" w:rsidRDefault="00780C57" w:rsidP="00742C39">
            <w:pPr>
              <w:rPr>
                <w:sz w:val="24"/>
              </w:rPr>
            </w:pPr>
            <w:r>
              <w:rPr>
                <w:rFonts w:hint="eastAsia"/>
                <w:sz w:val="24"/>
              </w:rPr>
              <w:t>令和５年６月１５日</w:t>
            </w:r>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rsidR="00742C39" w:rsidRPr="00515FD9" w:rsidRDefault="00742C39" w:rsidP="00742C39">
            <w:pPr>
              <w:rPr>
                <w:sz w:val="24"/>
              </w:rPr>
            </w:pPr>
          </w:p>
        </w:tc>
      </w:tr>
      <w:tr w:rsidR="00742C39" w:rsidRPr="00515FD9" w:rsidTr="00732114">
        <w:trPr>
          <w:trHeight w:val="600"/>
        </w:trPr>
        <w:tc>
          <w:tcPr>
            <w:tcW w:w="5993" w:type="dxa"/>
            <w:shd w:val="clear" w:color="auto" w:fill="auto"/>
          </w:tcPr>
          <w:p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r w:rsidRPr="00515FD9">
              <w:rPr>
                <w:rFonts w:hint="eastAsia"/>
                <w:sz w:val="24"/>
              </w:rPr>
              <w:t>その他書類</w:t>
            </w: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743" w:rsidRDefault="00C84743" w:rsidP="00DD3D36">
      <w:r>
        <w:separator/>
      </w:r>
    </w:p>
  </w:endnote>
  <w:endnote w:type="continuationSeparator" w:id="0">
    <w:p w:rsidR="00C84743" w:rsidRDefault="00C84743"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743" w:rsidRDefault="00C84743" w:rsidP="00DD3D36">
      <w:r>
        <w:separator/>
      </w:r>
    </w:p>
  </w:footnote>
  <w:footnote w:type="continuationSeparator" w:id="0">
    <w:p w:rsidR="00C84743" w:rsidRDefault="00C84743" w:rsidP="00DD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3FBE"/>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21F"/>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20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43"/>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nanpu-2710_user</cp:lastModifiedBy>
  <cp:revision>9</cp:revision>
  <cp:lastPrinted>2023-05-18T12:05:00Z</cp:lastPrinted>
  <dcterms:created xsi:type="dcterms:W3CDTF">2022-07-13T08:36:00Z</dcterms:created>
  <dcterms:modified xsi:type="dcterms:W3CDTF">2023-05-18T12:06:00Z</dcterms:modified>
</cp:coreProperties>
</file>