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3C3" w:rsidRDefault="001B73C3">
      <w:pPr>
        <w:kinsoku w:val="0"/>
        <w:wordWrap w:val="0"/>
        <w:overflowPunct w:val="0"/>
        <w:autoSpaceDE w:val="0"/>
        <w:autoSpaceDN w:val="0"/>
        <w:rPr>
          <w:spacing w:val="100"/>
        </w:rPr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1B73C3" w:rsidRDefault="001B73C3">
      <w:pPr>
        <w:kinsoku w:val="0"/>
        <w:wordWrap w:val="0"/>
        <w:overflowPunct w:val="0"/>
        <w:autoSpaceDE w:val="0"/>
        <w:autoSpaceDN w:val="0"/>
        <w:spacing w:after="100" w:line="360" w:lineRule="auto"/>
        <w:jc w:val="center"/>
        <w:rPr>
          <w:spacing w:val="100"/>
        </w:rPr>
      </w:pPr>
      <w:r>
        <w:rPr>
          <w:rFonts w:hint="eastAsia"/>
        </w:rPr>
        <w:t>公共下水道事業受益者分担金徴収猶予申請</w:t>
      </w:r>
      <w:r>
        <w:rPr>
          <w:rFonts w:hint="eastAsia"/>
          <w:spacing w:val="2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50"/>
        <w:gridCol w:w="880"/>
        <w:gridCol w:w="880"/>
        <w:gridCol w:w="313"/>
        <w:gridCol w:w="112"/>
        <w:gridCol w:w="426"/>
        <w:gridCol w:w="141"/>
        <w:gridCol w:w="284"/>
        <w:gridCol w:w="425"/>
        <w:gridCol w:w="284"/>
        <w:gridCol w:w="567"/>
        <w:gridCol w:w="850"/>
        <w:gridCol w:w="52"/>
        <w:gridCol w:w="707"/>
        <w:gridCol w:w="92"/>
        <w:gridCol w:w="248"/>
        <w:gridCol w:w="1047"/>
      </w:tblGrid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402" w:type="dxa"/>
            <w:gridSpan w:val="6"/>
            <w:vMerge w:val="restart"/>
            <w:tcBorders>
              <w:bottom w:val="nil"/>
            </w:tcBorders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distribute"/>
            </w:pPr>
          </w:p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  <w:r>
              <w:rPr>
                <w:rFonts w:hint="eastAsia"/>
              </w:rPr>
              <w:t xml:space="preserve">　　南富良野町長　　</w:t>
            </w: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</w:rPr>
              <w:t>殿</w:t>
            </w:r>
          </w:p>
        </w:tc>
        <w:tc>
          <w:tcPr>
            <w:tcW w:w="1560" w:type="dxa"/>
            <w:gridSpan w:val="5"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295" w:type="dxa"/>
            <w:gridSpan w:val="2"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402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ind w:left="113" w:right="113"/>
              <w:jc w:val="distribute"/>
            </w:pPr>
            <w:r>
              <w:rPr>
                <w:rFonts w:hint="eastAsia"/>
              </w:rPr>
              <w:t>受益者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63" w:type="dxa"/>
            <w:gridSpan w:val="7"/>
            <w:vMerge w:val="restart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402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  <w:tc>
          <w:tcPr>
            <w:tcW w:w="1134" w:type="dxa"/>
            <w:gridSpan w:val="4"/>
            <w:vMerge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distribute"/>
            </w:pPr>
          </w:p>
        </w:tc>
        <w:tc>
          <w:tcPr>
            <w:tcW w:w="3563" w:type="dxa"/>
            <w:gridSpan w:val="7"/>
            <w:vMerge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402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63" w:type="dxa"/>
            <w:gridSpan w:val="7"/>
            <w:vMerge w:val="restart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402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  <w:tc>
          <w:tcPr>
            <w:tcW w:w="1134" w:type="dxa"/>
            <w:gridSpan w:val="4"/>
            <w:vMerge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  <w:tc>
          <w:tcPr>
            <w:tcW w:w="3563" w:type="dxa"/>
            <w:gridSpan w:val="7"/>
            <w:vMerge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</w:pP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8525" w:type="dxa"/>
            <w:gridSpan w:val="18"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spacing w:line="216" w:lineRule="auto"/>
              <w:ind w:left="223" w:hanging="223"/>
            </w:pPr>
            <w:r>
              <w:rPr>
                <w:rFonts w:hint="eastAsia"/>
              </w:rPr>
              <w:t xml:space="preserve">　　南富良野町公共下水道事業受益者分担金に関する条例第</w:t>
            </w:r>
            <w:r>
              <w:t>11</w:t>
            </w:r>
            <w:r>
              <w:rPr>
                <w:rFonts w:hint="eastAsia"/>
              </w:rPr>
              <w:t>条の規定に基づき、下記のとおり分担金の徴収猶予を受けたいので、関係書類を添えて申請します。</w:t>
            </w: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525" w:type="dxa"/>
            <w:gridSpan w:val="18"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猶予を申請する土地　　　</w:t>
            </w: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977" w:type="dxa"/>
            <w:gridSpan w:val="4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土地の所在　</w:t>
            </w:r>
          </w:p>
        </w:tc>
        <w:tc>
          <w:tcPr>
            <w:tcW w:w="1276" w:type="dxa"/>
            <w:gridSpan w:val="5"/>
            <w:vMerge w:val="restart"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地目</w:t>
            </w:r>
          </w:p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現況</w:t>
            </w:r>
            <w:r>
              <w:t>)</w:t>
            </w:r>
          </w:p>
        </w:tc>
        <w:tc>
          <w:tcPr>
            <w:tcW w:w="1276" w:type="dxa"/>
            <w:gridSpan w:val="3"/>
            <w:vMerge w:val="restart"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0"/>
              </w:rPr>
              <w:t>地</w:t>
            </w:r>
            <w:r>
              <w:rPr>
                <w:rFonts w:hint="eastAsia"/>
              </w:rPr>
              <w:t>積</w:t>
            </w:r>
          </w:p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09" w:type="dxa"/>
            <w:gridSpan w:val="3"/>
            <w:vMerge w:val="restart"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左記の地積のうち猶予の対象となる地積</w:t>
            </w:r>
          </w:p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87" w:type="dxa"/>
            <w:gridSpan w:val="3"/>
            <w:vMerge w:val="restart"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附記事項</w:t>
            </w: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17" w:type="dxa"/>
            <w:gridSpan w:val="2"/>
            <w:vMerge w:val="restart"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字名</w:t>
            </w:r>
          </w:p>
        </w:tc>
        <w:tc>
          <w:tcPr>
            <w:tcW w:w="1760" w:type="dxa"/>
            <w:gridSpan w:val="2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0"/>
              </w:rPr>
              <w:t>地</w:t>
            </w:r>
            <w:r>
              <w:rPr>
                <w:rFonts w:hint="eastAsia"/>
              </w:rPr>
              <w:t xml:space="preserve">番　</w:t>
            </w:r>
          </w:p>
        </w:tc>
        <w:tc>
          <w:tcPr>
            <w:tcW w:w="1276" w:type="dxa"/>
            <w:gridSpan w:val="5"/>
            <w:vMerge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gridSpan w:val="3"/>
            <w:vMerge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609" w:type="dxa"/>
            <w:gridSpan w:val="3"/>
            <w:vMerge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387" w:type="dxa"/>
            <w:gridSpan w:val="3"/>
            <w:vMerge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17" w:type="dxa"/>
            <w:gridSpan w:val="2"/>
            <w:vMerge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80" w:type="dxa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本番</w:t>
            </w:r>
          </w:p>
        </w:tc>
        <w:tc>
          <w:tcPr>
            <w:tcW w:w="880" w:type="dxa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枝番</w:t>
            </w:r>
          </w:p>
        </w:tc>
        <w:tc>
          <w:tcPr>
            <w:tcW w:w="1276" w:type="dxa"/>
            <w:gridSpan w:val="5"/>
            <w:vMerge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609" w:type="dxa"/>
            <w:gridSpan w:val="3"/>
            <w:vMerge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387" w:type="dxa"/>
            <w:gridSpan w:val="3"/>
            <w:vMerge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17" w:type="dxa"/>
            <w:gridSpan w:val="2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gridSpan w:val="3"/>
            <w:vMerge w:val="restart"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17" w:type="dxa"/>
            <w:gridSpan w:val="2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gridSpan w:val="3"/>
            <w:vMerge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17" w:type="dxa"/>
            <w:gridSpan w:val="2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gridSpan w:val="3"/>
            <w:vMerge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17" w:type="dxa"/>
            <w:gridSpan w:val="2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gridSpan w:val="3"/>
            <w:vMerge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17" w:type="dxa"/>
            <w:gridSpan w:val="2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gridSpan w:val="3"/>
            <w:vMerge/>
            <w:tcBorders>
              <w:bottom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17" w:type="dxa"/>
            <w:gridSpan w:val="2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9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7" w:type="dxa"/>
            <w:gridSpan w:val="3"/>
            <w:vMerge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290" w:type="dxa"/>
            <w:gridSpan w:val="5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徴収猶予を申請する期間</w:t>
            </w:r>
          </w:p>
        </w:tc>
        <w:tc>
          <w:tcPr>
            <w:tcW w:w="5235" w:type="dxa"/>
            <w:gridSpan w:val="1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平成　年　月　日から平成　年　月　日まで　</w:t>
            </w: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3290" w:type="dxa"/>
            <w:gridSpan w:val="5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徴収猶予を申請する理由</w:t>
            </w:r>
          </w:p>
        </w:tc>
        <w:tc>
          <w:tcPr>
            <w:tcW w:w="5235" w:type="dxa"/>
            <w:gridSpan w:val="1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家族の状況　</w:t>
            </w:r>
          </w:p>
        </w:tc>
        <w:tc>
          <w:tcPr>
            <w:tcW w:w="2723" w:type="dxa"/>
            <w:gridSpan w:val="4"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00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</w:tc>
        <w:tc>
          <w:tcPr>
            <w:tcW w:w="679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709" w:type="dxa"/>
            <w:gridSpan w:val="2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753" w:type="dxa"/>
            <w:gridSpan w:val="4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職業又は勤務先</w:t>
            </w:r>
          </w:p>
        </w:tc>
        <w:tc>
          <w:tcPr>
            <w:tcW w:w="1047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年収入額</w:t>
            </w:r>
          </w:p>
        </w:tc>
        <w:tc>
          <w:tcPr>
            <w:tcW w:w="1047" w:type="dxa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附記</w:t>
            </w: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723" w:type="dxa"/>
            <w:gridSpan w:val="4"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3" w:type="dxa"/>
            <w:gridSpan w:val="4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Merge w:val="restart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723" w:type="dxa"/>
            <w:gridSpan w:val="4"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3" w:type="dxa"/>
            <w:gridSpan w:val="4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Merge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723" w:type="dxa"/>
            <w:gridSpan w:val="4"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3" w:type="dxa"/>
            <w:gridSpan w:val="4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Merge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723" w:type="dxa"/>
            <w:gridSpan w:val="4"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3" w:type="dxa"/>
            <w:gridSpan w:val="4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Merge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723" w:type="dxa"/>
            <w:gridSpan w:val="4"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9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3" w:type="dxa"/>
            <w:gridSpan w:val="4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gridSpan w:val="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7" w:type="dxa"/>
            <w:vMerge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1B73C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290" w:type="dxa"/>
            <w:gridSpan w:val="5"/>
            <w:tcBorders>
              <w:top w:val="nil"/>
            </w:tcBorders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0"/>
              </w:rPr>
              <w:t>備</w:t>
            </w:r>
            <w:r>
              <w:rPr>
                <w:rFonts w:hint="eastAsia"/>
              </w:rPr>
              <w:t xml:space="preserve">考　</w:t>
            </w:r>
          </w:p>
        </w:tc>
        <w:tc>
          <w:tcPr>
            <w:tcW w:w="5235" w:type="dxa"/>
            <w:gridSpan w:val="13"/>
            <w:vAlign w:val="center"/>
          </w:tcPr>
          <w:p w:rsidR="001B73C3" w:rsidRDefault="001B73C3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73C3" w:rsidRDefault="001B73C3">
      <w:pPr>
        <w:kinsoku w:val="0"/>
        <w:wordWrap w:val="0"/>
        <w:overflowPunct w:val="0"/>
        <w:autoSpaceDE w:val="0"/>
        <w:autoSpaceDN w:val="0"/>
      </w:pPr>
    </w:p>
    <w:sectPr w:rsidR="001B73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3C3" w:rsidRDefault="001B73C3" w:rsidP="00F33886">
      <w:r>
        <w:separator/>
      </w:r>
    </w:p>
  </w:endnote>
  <w:endnote w:type="continuationSeparator" w:id="0">
    <w:p w:rsidR="001B73C3" w:rsidRDefault="001B73C3" w:rsidP="00F3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3C3" w:rsidRDefault="001B73C3" w:rsidP="00F33886">
      <w:r>
        <w:separator/>
      </w:r>
    </w:p>
  </w:footnote>
  <w:footnote w:type="continuationSeparator" w:id="0">
    <w:p w:rsidR="001B73C3" w:rsidRDefault="001B73C3" w:rsidP="00F3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C3"/>
    <w:rsid w:val="001B73C3"/>
    <w:rsid w:val="00CA289A"/>
    <w:rsid w:val="00F3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0053C94-A6B9-45AB-B26B-7A3DA987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第8号様式(第14条関係)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第8号様式(第14条関係)</dc:title>
  <dc:subject/>
  <dc:creator>(株)ぎょうせい</dc:creator>
  <cp:keywords/>
  <dc:description/>
  <cp:lastModifiedBy>user</cp:lastModifiedBy>
  <cp:revision>2</cp:revision>
  <dcterms:created xsi:type="dcterms:W3CDTF">2018-12-13T00:27:00Z</dcterms:created>
  <dcterms:modified xsi:type="dcterms:W3CDTF">2018-12-13T00:27:00Z</dcterms:modified>
</cp:coreProperties>
</file>