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12FF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1012FF">
        <w:rPr>
          <w:rFonts w:hint="eastAsia"/>
          <w:sz w:val="72"/>
          <w:szCs w:val="72"/>
        </w:rPr>
        <w:t>４</w:t>
      </w:r>
      <w:r>
        <w:rPr>
          <w:sz w:val="72"/>
          <w:szCs w:val="72"/>
        </w:rPr>
        <w:t>．</w:t>
      </w:r>
      <w:r w:rsidR="00C01764">
        <w:rPr>
          <w:rFonts w:hint="eastAsia"/>
          <w:sz w:val="72"/>
          <w:szCs w:val="72"/>
        </w:rPr>
        <w:t>１７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12F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720A">
              <w:rPr>
                <w:rFonts w:hint="eastAsia"/>
                <w:sz w:val="24"/>
                <w:szCs w:val="24"/>
              </w:rPr>
              <w:t>４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C01764">
              <w:rPr>
                <w:rFonts w:hint="eastAsia"/>
                <w:sz w:val="24"/>
                <w:szCs w:val="24"/>
              </w:rPr>
              <w:t>１７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191F34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時間トイレ改築に伴う環境整備工事</w:t>
            </w:r>
          </w:p>
        </w:tc>
        <w:tc>
          <w:tcPr>
            <w:tcW w:w="1985" w:type="dxa"/>
            <w:vAlign w:val="center"/>
          </w:tcPr>
          <w:p w:rsidR="001C524A" w:rsidRDefault="0074720A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C5021">
              <w:rPr>
                <w:rFonts w:hint="eastAsia"/>
                <w:sz w:val="24"/>
                <w:szCs w:val="24"/>
              </w:rPr>
              <w:t>４１，３０５，０００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AC50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AC5021">
              <w:rPr>
                <w:rFonts w:hint="eastAsia"/>
                <w:sz w:val="24"/>
                <w:szCs w:val="24"/>
              </w:rPr>
              <w:t>３７，５５０，０００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AC5021" w:rsidP="007472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74720A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３６，８６０，０００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191F34" w:rsidRDefault="00191F34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那知組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３６，８００，０００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91F3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３７，０６０，０００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91F34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３７，１７０，０００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191F34" w:rsidP="00654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962CB1" w:rsidP="004C5FFB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３６，６８０，０００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962CB1" w:rsidP="00962C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962CB1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962CB1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962CB1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４０，３４８，０００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962CB1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鉄道員ロケセット補強工事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４，２７９，０００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３，８９０，０００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３，７６０，０００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３，８６０，０００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3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2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４，１３６，０００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情報プラザ屋根防水改修工事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３，１７９，０００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２，８９０，０００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２，７７０，０００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1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３，０４７，０００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第２期一般廃棄物最終処分場施設整備計画策定委託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E2C3B">
              <w:rPr>
                <w:rFonts w:hint="eastAsia"/>
                <w:sz w:val="24"/>
                <w:szCs w:val="24"/>
              </w:rPr>
              <w:t xml:space="preserve">　３４，８９２，０００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３１，７２０，０００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F73456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bookmarkStart w:id="0" w:name="_GoBack"/>
            <w:bookmarkEnd w:id="0"/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ホクスイ設計コンサル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２９，９４０，０００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64679F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グローバル設計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３１，３００，０００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開発工営社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３０，５００，０００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日水コン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３１，５００，０００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ドーコン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３１，０００，０００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（株）ホクスイ設計コンサル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３２，９３４，０００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かなやま湖森林公園管理業務委託</w:t>
            </w:r>
          </w:p>
        </w:tc>
        <w:tc>
          <w:tcPr>
            <w:tcW w:w="1985" w:type="dxa"/>
            <w:vAlign w:val="center"/>
          </w:tcPr>
          <w:p w:rsidR="00191F34" w:rsidRDefault="007E2C3B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７，２７１，０００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６，６１０，０００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６，５１０，０００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64679F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６，５２０，０００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７，１６１，０００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64679F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道の駅ラベンダー園管理業務委託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４，４２２，０００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４，０２０，０００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64679F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３，９８０，０００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３，９３０，０００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４，３２３，０００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農村公園パークゴルフ場芝育成管理業務委託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１，５６２，０００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１，４２０，０００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１，３９０，０００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１，４１０，０００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（株）永井工務店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１，５２９，０００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各簡易水道施設水質検査業務委託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５，８９２，７００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５，３５７，０００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北海道薬剤師会公衆衛生検査センター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４，８２９，０００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第一岸本臨床検査センター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４，７８２，０００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（株）第一岸本臨床検査センター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札幌市東区伏古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５，２６０，２００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８９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幾寅・空知金山テレビ中継局登録点検業務委託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7E2C3B">
              <w:rPr>
                <w:rFonts w:hint="eastAsia"/>
                <w:sz w:val="24"/>
                <w:szCs w:val="24"/>
              </w:rPr>
              <w:t>・東鹿越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５９９，５００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５４５，０００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三新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)NHK</w:t>
            </w:r>
            <w:r>
              <w:rPr>
                <w:rFonts w:hint="eastAsia"/>
                <w:sz w:val="24"/>
                <w:szCs w:val="24"/>
              </w:rPr>
              <w:t>テクノロジーズ</w:t>
            </w:r>
            <w:r w:rsidR="008F1D68">
              <w:rPr>
                <w:rFonts w:hint="eastAsia"/>
                <w:sz w:val="24"/>
                <w:szCs w:val="24"/>
              </w:rPr>
              <w:t>札幌総支社</w:t>
            </w:r>
          </w:p>
        </w:tc>
        <w:tc>
          <w:tcPr>
            <w:tcW w:w="2904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</w:t>
            </w:r>
            <w:r>
              <w:rPr>
                <w:rFonts w:hint="eastAsia"/>
                <w:sz w:val="24"/>
                <w:szCs w:val="24"/>
              </w:rPr>
              <w:t>NHK</w:t>
            </w:r>
            <w:r>
              <w:rPr>
                <w:rFonts w:hint="eastAsia"/>
                <w:sz w:val="24"/>
                <w:szCs w:val="24"/>
              </w:rPr>
              <w:t>テクノロジーズ札幌総支社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札幌市白石区東札幌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５５０，０００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９１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年度　町広報紙の印刷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333D8">
              <w:rPr>
                <w:rFonts w:hint="eastAsia"/>
                <w:sz w:val="24"/>
                <w:szCs w:val="24"/>
              </w:rPr>
              <w:t>３，１５７，４４０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２，８７０，４００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6153C0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２，８７０，４００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8F1D68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須田製版</w:t>
            </w:r>
          </w:p>
        </w:tc>
        <w:tc>
          <w:tcPr>
            <w:tcW w:w="2904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効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總北海</w:t>
            </w:r>
          </w:p>
        </w:tc>
        <w:tc>
          <w:tcPr>
            <w:tcW w:w="2904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２，９７８，０４０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5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（株）コダマ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富良野市朝日町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5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３，１５７，４４０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11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保養センター管理用備品券売機購入</w:t>
            </w:r>
          </w:p>
        </w:tc>
        <w:tc>
          <w:tcPr>
            <w:tcW w:w="1985" w:type="dxa"/>
            <w:vAlign w:val="center"/>
          </w:tcPr>
          <w:p w:rsidR="006153C0" w:rsidRDefault="007E2C3B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AC5021">
              <w:rPr>
                <w:rFonts w:hint="eastAsia"/>
                <w:sz w:val="24"/>
                <w:szCs w:val="24"/>
              </w:rPr>
              <w:t>８７３，４００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AC5021">
              <w:rPr>
                <w:rFonts w:hint="eastAsia"/>
                <w:sz w:val="24"/>
                <w:szCs w:val="24"/>
              </w:rPr>
              <w:t>７９４，０００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6153C0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434223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８１７，１００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富良野市幸町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８１２，９００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sectPr w:rsidR="006153C0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F6" w:rsidRDefault="003668F6" w:rsidP="00FC01FB">
      <w:r>
        <w:separator/>
      </w:r>
    </w:p>
  </w:endnote>
  <w:endnote w:type="continuationSeparator" w:id="0">
    <w:p w:rsidR="003668F6" w:rsidRDefault="003668F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F6" w:rsidRDefault="003668F6" w:rsidP="00FC01FB">
      <w:r>
        <w:separator/>
      </w:r>
    </w:p>
  </w:footnote>
  <w:footnote w:type="continuationSeparator" w:id="0">
    <w:p w:rsidR="003668F6" w:rsidRDefault="003668F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7C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2FF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1F3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2AF5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33D8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607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68F6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4223"/>
    <w:rsid w:val="00435A57"/>
    <w:rsid w:val="00436E10"/>
    <w:rsid w:val="004370A2"/>
    <w:rsid w:val="0044149C"/>
    <w:rsid w:val="00446D76"/>
    <w:rsid w:val="00450CD1"/>
    <w:rsid w:val="004554AB"/>
    <w:rsid w:val="0046591E"/>
    <w:rsid w:val="00465CBC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53C0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79F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20A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2C3B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1D6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2CB1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5021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1764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3456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B223-E844-4EBA-934F-97917A6F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76</cp:revision>
  <cp:lastPrinted>2023-03-29T04:57:00Z</cp:lastPrinted>
  <dcterms:created xsi:type="dcterms:W3CDTF">2022-04-19T09:23:00Z</dcterms:created>
  <dcterms:modified xsi:type="dcterms:W3CDTF">2024-04-17T04:26:00Z</dcterms:modified>
</cp:coreProperties>
</file>